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639BC" w14:textId="7BAD6BF6" w:rsidR="0023416A" w:rsidRDefault="0023416A" w:rsidP="0023416A">
      <w:pPr>
        <w:pStyle w:val="Recuodecorpodetexto"/>
        <w:ind w:left="-284"/>
        <w:jc w:val="both"/>
        <w:rPr>
          <w:rFonts w:ascii="Times New Roman" w:hAnsi="Times New Roman"/>
          <w:b/>
          <w:bCs/>
          <w:sz w:val="48"/>
          <w:szCs w:val="48"/>
        </w:rPr>
      </w:pPr>
      <w:r>
        <w:rPr>
          <w:rFonts w:ascii="Times New Roman" w:hAnsi="Times New Roman"/>
          <w:b/>
          <w:bCs/>
          <w:sz w:val="48"/>
          <w:szCs w:val="48"/>
        </w:rPr>
        <w:t xml:space="preserve">  CÂMARA MUNICIPAL DE CRUZETA</w:t>
      </w:r>
    </w:p>
    <w:p w14:paraId="5BF1C327" w14:textId="1516EED0" w:rsidR="0023416A" w:rsidRDefault="0023416A" w:rsidP="0023416A">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 xml:space="preserve">PAUTA DA </w:t>
      </w:r>
      <w:r w:rsidR="008B15D8" w:rsidRPr="008B15D8">
        <w:rPr>
          <w:rFonts w:ascii="Times New Roman" w:hAnsi="Times New Roman"/>
          <w:b/>
          <w:bCs/>
          <w:sz w:val="40"/>
          <w:szCs w:val="40"/>
        </w:rPr>
        <w:t>3</w:t>
      </w:r>
      <w:r w:rsidRPr="008B15D8">
        <w:rPr>
          <w:rFonts w:ascii="Times New Roman" w:hAnsi="Times New Roman"/>
          <w:b/>
          <w:bCs/>
          <w:sz w:val="40"/>
          <w:szCs w:val="40"/>
        </w:rPr>
        <w:t>ª SESSÃO ORDINÁRIA</w:t>
      </w:r>
      <w:r>
        <w:rPr>
          <w:rFonts w:ascii="Times New Roman" w:hAnsi="Times New Roman"/>
          <w:b/>
          <w:bCs/>
          <w:sz w:val="40"/>
          <w:szCs w:val="40"/>
        </w:rPr>
        <w:t>, DA 3ª SESSÃO LEGISLATIVA DA 17ª LEGISLATURA</w:t>
      </w:r>
    </w:p>
    <w:p w14:paraId="64D8918C" w14:textId="2685111E" w:rsidR="0023416A" w:rsidRDefault="0023416A" w:rsidP="0023416A">
      <w:pPr>
        <w:pStyle w:val="Recuodecorpodetexto"/>
        <w:ind w:left="0"/>
        <w:jc w:val="both"/>
        <w:rPr>
          <w:rFonts w:ascii="Times New Roman" w:hAnsi="Times New Roman"/>
          <w:b/>
          <w:bCs/>
          <w:sz w:val="40"/>
          <w:szCs w:val="40"/>
        </w:rPr>
      </w:pPr>
      <w:r w:rsidRPr="008B15D8">
        <w:rPr>
          <w:rFonts w:ascii="Times New Roman" w:hAnsi="Times New Roman"/>
          <w:b/>
          <w:bCs/>
          <w:sz w:val="40"/>
          <w:szCs w:val="40"/>
        </w:rPr>
        <w:t>(</w:t>
      </w:r>
      <w:r w:rsidR="00C73066" w:rsidRPr="008B15D8">
        <w:rPr>
          <w:rFonts w:ascii="Times New Roman" w:hAnsi="Times New Roman"/>
          <w:b/>
          <w:bCs/>
          <w:sz w:val="40"/>
          <w:szCs w:val="40"/>
        </w:rPr>
        <w:t>28</w:t>
      </w:r>
      <w:r w:rsidRPr="008B15D8">
        <w:rPr>
          <w:rFonts w:ascii="Times New Roman" w:hAnsi="Times New Roman"/>
          <w:b/>
          <w:bCs/>
          <w:sz w:val="40"/>
          <w:szCs w:val="40"/>
        </w:rPr>
        <w:t>/02/2023)</w:t>
      </w:r>
    </w:p>
    <w:p w14:paraId="7930A024" w14:textId="4713BE25" w:rsidR="0023416A" w:rsidRPr="0023416A" w:rsidRDefault="0023416A" w:rsidP="0023416A">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1574568D" w14:textId="77777777" w:rsidR="0023416A" w:rsidRDefault="0023416A">
      <w:pPr>
        <w:rPr>
          <w:rFonts w:ascii="Courier New" w:hAnsi="Courier New" w:cs="Courier New"/>
          <w:b/>
          <w:bCs/>
          <w:color w:val="3F4254"/>
          <w:sz w:val="21"/>
          <w:szCs w:val="21"/>
          <w:shd w:val="clear" w:color="auto" w:fill="FFFFFF"/>
        </w:rPr>
      </w:pPr>
    </w:p>
    <w:p w14:paraId="1ED5C9EB" w14:textId="77777777" w:rsidR="004226ED" w:rsidRDefault="004226ED" w:rsidP="004226ED">
      <w:pPr>
        <w:jc w:val="both"/>
        <w:rPr>
          <w:rFonts w:ascii="Times New Roman" w:hAnsi="Times New Roman" w:cs="Times New Roman"/>
          <w:sz w:val="28"/>
          <w:szCs w:val="28"/>
          <w:shd w:val="clear" w:color="auto" w:fill="FFFFFF"/>
        </w:rPr>
      </w:pPr>
      <w:r w:rsidRPr="0023416A">
        <w:rPr>
          <w:rFonts w:ascii="Times New Roman" w:hAnsi="Times New Roman" w:cs="Times New Roman"/>
          <w:b/>
          <w:bCs/>
          <w:sz w:val="28"/>
          <w:szCs w:val="28"/>
          <w:shd w:val="clear" w:color="auto" w:fill="FFFFFF"/>
        </w:rPr>
        <w:t>ATA DA 2ª SESSÃO EXTRAORDINÁRIA DA 3ª SESSÃO LEGISLATIVA DA 17ª LEGISLATURA DA CÂMARA MUNICIPAL DE</w:t>
      </w:r>
      <w:r>
        <w:rPr>
          <w:rFonts w:ascii="Times New Roman" w:hAnsi="Times New Roman" w:cs="Times New Roman"/>
          <w:b/>
          <w:bCs/>
          <w:sz w:val="28"/>
          <w:szCs w:val="28"/>
          <w:shd w:val="clear" w:color="auto" w:fill="FFFFFF"/>
        </w:rPr>
        <w:t xml:space="preserve"> </w:t>
      </w:r>
      <w:r w:rsidRPr="0023416A">
        <w:rPr>
          <w:rFonts w:ascii="Times New Roman" w:hAnsi="Times New Roman" w:cs="Times New Roman"/>
          <w:b/>
          <w:bCs/>
          <w:sz w:val="28"/>
          <w:szCs w:val="28"/>
          <w:shd w:val="clear" w:color="auto" w:fill="FFFFFF"/>
        </w:rPr>
        <w:t>CRUZETA</w:t>
      </w:r>
      <w:r w:rsidRPr="0023416A">
        <w:rPr>
          <w:rFonts w:ascii="Times New Roman" w:hAnsi="Times New Roman" w:cs="Times New Roman"/>
          <w:sz w:val="28"/>
          <w:szCs w:val="28"/>
        </w:rPr>
        <w:br/>
      </w:r>
      <w:r w:rsidRPr="0023416A">
        <w:rPr>
          <w:rFonts w:ascii="Times New Roman" w:hAnsi="Times New Roman" w:cs="Times New Roman"/>
          <w:sz w:val="28"/>
          <w:szCs w:val="28"/>
        </w:rPr>
        <w:br/>
      </w:r>
      <w:r w:rsidRPr="0023416A">
        <w:rPr>
          <w:rFonts w:ascii="Times New Roman" w:hAnsi="Times New Roman" w:cs="Times New Roman"/>
          <w:sz w:val="28"/>
          <w:szCs w:val="28"/>
          <w:shd w:val="clear" w:color="auto" w:fill="FFFFFF"/>
        </w:rPr>
        <w:t>Aos quinze dias do mês de fevereiro do ano de dois mil e vinte e três, às dez</w:t>
      </w:r>
      <w:r>
        <w:rPr>
          <w:rFonts w:ascii="Times New Roman" w:hAnsi="Times New Roman" w:cs="Times New Roman"/>
          <w:sz w:val="28"/>
          <w:szCs w:val="28"/>
          <w:shd w:val="clear" w:color="auto" w:fill="FFFFFF"/>
        </w:rPr>
        <w:t>e</w:t>
      </w:r>
      <w:r w:rsidRPr="0023416A">
        <w:rPr>
          <w:rFonts w:ascii="Times New Roman" w:hAnsi="Times New Roman" w:cs="Times New Roman"/>
          <w:sz w:val="28"/>
          <w:szCs w:val="28"/>
          <w:shd w:val="clear" w:color="auto" w:fill="FFFFFF"/>
        </w:rPr>
        <w:t>nove horas e vinte e oito minutos</w:t>
      </w:r>
      <w:r>
        <w:rPr>
          <w:rFonts w:ascii="Times New Roman" w:hAnsi="Times New Roman" w:cs="Times New Roman"/>
          <w:sz w:val="28"/>
          <w:szCs w:val="28"/>
          <w:shd w:val="clear" w:color="auto" w:fill="FFFFFF"/>
        </w:rPr>
        <w:t xml:space="preserve"> </w:t>
      </w:r>
      <w:r w:rsidRPr="0023416A">
        <w:rPr>
          <w:rFonts w:ascii="Times New Roman" w:hAnsi="Times New Roman" w:cs="Times New Roman"/>
          <w:sz w:val="28"/>
          <w:szCs w:val="28"/>
          <w:shd w:val="clear" w:color="auto" w:fill="FFFFFF"/>
        </w:rPr>
        <w:t>(19h28min),  onde funciona o Poder Legislativo, na Sala das Sessões, foi realizada a 2ª SESSÃO EXTRAORDINÁRIA DA 3ª SESSÃO LEGISLATIVA DA 17ª LEGISLATURA sob a presidência do parlamentar Itan Lobo de Medeiros, e com os trabalhos secretariado  pela vereadora Arilúzia Sasnara</w:t>
      </w:r>
      <w:r>
        <w:rPr>
          <w:rFonts w:ascii="Times New Roman" w:hAnsi="Times New Roman" w:cs="Times New Roman"/>
          <w:sz w:val="28"/>
          <w:szCs w:val="28"/>
          <w:shd w:val="clear" w:color="auto" w:fill="FFFFFF"/>
        </w:rPr>
        <w:t xml:space="preserve"> de Araújo Medeiros</w:t>
      </w:r>
      <w:r w:rsidRPr="0023416A">
        <w:rPr>
          <w:rFonts w:ascii="Times New Roman" w:hAnsi="Times New Roman" w:cs="Times New Roman"/>
          <w:sz w:val="28"/>
          <w:szCs w:val="28"/>
          <w:shd w:val="clear" w:color="auto" w:fill="FFFFFF"/>
        </w:rPr>
        <w:t>. Estiveram presentes os parlamentares</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xml:space="preserve"> Arilúzia Sasnara de Araújo Medeiros, Ayérica Angelle Maria de Oliveira Dantas, Hildeberto Diniz Silva Nascimento, Hutson Neves Barbosa</w:t>
      </w:r>
      <w:r>
        <w:rPr>
          <w:rFonts w:ascii="Times New Roman" w:hAnsi="Times New Roman" w:cs="Times New Roman"/>
          <w:sz w:val="28"/>
          <w:szCs w:val="28"/>
          <w:shd w:val="clear" w:color="auto" w:fill="FFFFFF"/>
        </w:rPr>
        <w:t xml:space="preserve">, </w:t>
      </w:r>
      <w:r w:rsidRPr="0023416A">
        <w:rPr>
          <w:rFonts w:ascii="Times New Roman" w:hAnsi="Times New Roman" w:cs="Times New Roman"/>
          <w:sz w:val="28"/>
          <w:szCs w:val="28"/>
          <w:shd w:val="clear" w:color="auto" w:fill="FFFFFF"/>
        </w:rPr>
        <w:t>Itan Lobo de Medeiros</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xml:space="preserve"> José Ethel Stephan Usando Sales Canuto de Moraes, Patrício Sinderley Araújo de Assis e Walfredo Cesino de Medeiros. Restando ausente o parlamentar: Cypriano Pinheiro Medeiros de Araújo. Havendo quórum regimental, o presidente, declarou aberta a sessão e deu início aos trabalhos. A </w:t>
      </w:r>
      <w:r>
        <w:rPr>
          <w:rFonts w:ascii="Times New Roman" w:hAnsi="Times New Roman" w:cs="Times New Roman"/>
          <w:sz w:val="28"/>
          <w:szCs w:val="28"/>
          <w:shd w:val="clear" w:color="auto" w:fill="FFFFFF"/>
        </w:rPr>
        <w:t>P</w:t>
      </w:r>
      <w:r w:rsidRPr="0023416A">
        <w:rPr>
          <w:rFonts w:ascii="Times New Roman" w:hAnsi="Times New Roman" w:cs="Times New Roman"/>
          <w:sz w:val="28"/>
          <w:szCs w:val="28"/>
          <w:shd w:val="clear" w:color="auto" w:fill="FFFFFF"/>
        </w:rPr>
        <w:t>residência colocou a seguinte</w:t>
      </w:r>
      <w:r>
        <w:rPr>
          <w:rFonts w:ascii="Times New Roman" w:hAnsi="Times New Roman" w:cs="Times New Roman"/>
          <w:sz w:val="28"/>
          <w:szCs w:val="28"/>
          <w:shd w:val="clear" w:color="auto" w:fill="FFFFFF"/>
        </w:rPr>
        <w:t xml:space="preserve"> </w:t>
      </w:r>
      <w:r w:rsidRPr="0023416A">
        <w:rPr>
          <w:rFonts w:ascii="Times New Roman" w:hAnsi="Times New Roman" w:cs="Times New Roman"/>
          <w:sz w:val="28"/>
          <w:szCs w:val="28"/>
          <w:shd w:val="clear" w:color="auto" w:fill="FFFFFF"/>
        </w:rPr>
        <w:t>ata</w:t>
      </w:r>
      <w:r>
        <w:rPr>
          <w:rFonts w:ascii="Times New Roman" w:hAnsi="Times New Roman" w:cs="Times New Roman"/>
          <w:sz w:val="28"/>
          <w:szCs w:val="28"/>
          <w:shd w:val="clear" w:color="auto" w:fill="FFFFFF"/>
        </w:rPr>
        <w:t xml:space="preserve"> </w:t>
      </w:r>
      <w:r w:rsidRPr="0023416A">
        <w:rPr>
          <w:rFonts w:ascii="Times New Roman" w:hAnsi="Times New Roman" w:cs="Times New Roman"/>
          <w:sz w:val="28"/>
          <w:szCs w:val="28"/>
          <w:shd w:val="clear" w:color="auto" w:fill="FFFFFF"/>
        </w:rPr>
        <w:t xml:space="preserve">em votação: </w:t>
      </w:r>
      <w:r>
        <w:rPr>
          <w:rFonts w:ascii="Times New Roman" w:hAnsi="Times New Roman" w:cs="Times New Roman"/>
          <w:sz w:val="28"/>
          <w:szCs w:val="28"/>
          <w:shd w:val="clear" w:color="auto" w:fill="FFFFFF"/>
        </w:rPr>
        <w:t>1</w:t>
      </w:r>
      <w:r w:rsidRPr="0023416A">
        <w:rPr>
          <w:rFonts w:ascii="Times New Roman" w:hAnsi="Times New Roman" w:cs="Times New Roman"/>
          <w:sz w:val="28"/>
          <w:szCs w:val="28"/>
          <w:shd w:val="clear" w:color="auto" w:fill="FFFFFF"/>
        </w:rPr>
        <w:t xml:space="preserve">ª Sessão </w:t>
      </w:r>
      <w:r>
        <w:rPr>
          <w:rFonts w:ascii="Times New Roman" w:hAnsi="Times New Roman" w:cs="Times New Roman"/>
          <w:sz w:val="28"/>
          <w:szCs w:val="28"/>
          <w:shd w:val="clear" w:color="auto" w:fill="FFFFFF"/>
        </w:rPr>
        <w:t>Extrao</w:t>
      </w:r>
      <w:r w:rsidRPr="0023416A">
        <w:rPr>
          <w:rFonts w:ascii="Times New Roman" w:hAnsi="Times New Roman" w:cs="Times New Roman"/>
          <w:sz w:val="28"/>
          <w:szCs w:val="28"/>
          <w:shd w:val="clear" w:color="auto" w:fill="FFFFFF"/>
        </w:rPr>
        <w:t xml:space="preserve">rdinária da 3ª Sessão Legislativa da 17ª Legislatura realizada no dia 15/02/2023, para leitura e votação. Não tendo sido solicitada a retificação da ata no prazo regimental, a presidência encaminhou para votação, sendo aprovada com sete votos favoráveis, nenhum voto contrário e nenhuma abstenção. Nada havendo a ser tratado no expediente, passou para apreciação das matérias constantes da pauta da sessão. A </w:t>
      </w:r>
      <w:r>
        <w:rPr>
          <w:rFonts w:ascii="Times New Roman" w:hAnsi="Times New Roman" w:cs="Times New Roman"/>
          <w:sz w:val="28"/>
          <w:szCs w:val="28"/>
          <w:shd w:val="clear" w:color="auto" w:fill="FFFFFF"/>
        </w:rPr>
        <w:t>P</w:t>
      </w:r>
      <w:r w:rsidRPr="0023416A">
        <w:rPr>
          <w:rFonts w:ascii="Times New Roman" w:hAnsi="Times New Roman" w:cs="Times New Roman"/>
          <w:sz w:val="28"/>
          <w:szCs w:val="28"/>
          <w:shd w:val="clear" w:color="auto" w:fill="FFFFFF"/>
        </w:rPr>
        <w:t xml:space="preserve">residência colocou em </w:t>
      </w:r>
      <w:r>
        <w:rPr>
          <w:rFonts w:ascii="Times New Roman" w:hAnsi="Times New Roman" w:cs="Times New Roman"/>
          <w:sz w:val="28"/>
          <w:szCs w:val="28"/>
          <w:shd w:val="clear" w:color="auto" w:fill="FFFFFF"/>
        </w:rPr>
        <w:t xml:space="preserve">única </w:t>
      </w:r>
      <w:r w:rsidRPr="0023416A">
        <w:rPr>
          <w:rFonts w:ascii="Times New Roman" w:hAnsi="Times New Roman" w:cs="Times New Roman"/>
          <w:sz w:val="28"/>
          <w:szCs w:val="28"/>
          <w:shd w:val="clear" w:color="auto" w:fill="FFFFFF"/>
        </w:rPr>
        <w:t>discussão e votação as proposições: </w:t>
      </w:r>
      <w:r w:rsidRPr="0023416A">
        <w:rPr>
          <w:rFonts w:ascii="Times New Roman" w:hAnsi="Times New Roman" w:cs="Times New Roman"/>
          <w:b/>
          <w:bCs/>
          <w:sz w:val="28"/>
          <w:szCs w:val="28"/>
          <w:shd w:val="clear" w:color="auto" w:fill="FFFFFF"/>
        </w:rPr>
        <w:t>R</w:t>
      </w:r>
      <w:r>
        <w:rPr>
          <w:rFonts w:ascii="Times New Roman" w:hAnsi="Times New Roman" w:cs="Times New Roman"/>
          <w:b/>
          <w:bCs/>
          <w:sz w:val="28"/>
          <w:szCs w:val="28"/>
          <w:shd w:val="clear" w:color="auto" w:fill="FFFFFF"/>
        </w:rPr>
        <w:t xml:space="preserve">equerimento n° 02/2023, </w:t>
      </w:r>
      <w:r w:rsidRPr="0023416A">
        <w:rPr>
          <w:rFonts w:ascii="Times New Roman" w:hAnsi="Times New Roman" w:cs="Times New Roman"/>
          <w:sz w:val="28"/>
          <w:szCs w:val="28"/>
          <w:shd w:val="clear" w:color="auto" w:fill="FFFFFF"/>
        </w:rPr>
        <w:t>de autoria do parlamentar Itan Lobo de Medeiros, que Requ</w:t>
      </w:r>
      <w:r>
        <w:rPr>
          <w:rFonts w:ascii="Times New Roman" w:hAnsi="Times New Roman" w:cs="Times New Roman"/>
          <w:sz w:val="28"/>
          <w:szCs w:val="28"/>
          <w:shd w:val="clear" w:color="auto" w:fill="FFFFFF"/>
        </w:rPr>
        <w:t>er</w:t>
      </w:r>
      <w:r w:rsidRPr="0023416A">
        <w:rPr>
          <w:rFonts w:ascii="Times New Roman" w:hAnsi="Times New Roman" w:cs="Times New Roman"/>
          <w:sz w:val="28"/>
          <w:szCs w:val="28"/>
          <w:shd w:val="clear" w:color="auto" w:fill="FFFFFF"/>
        </w:rPr>
        <w:t xml:space="preserve"> a Mesa ouvido o Plenário, com fundamento no artigo 95, § 3º inciso VII do Regimento Interno (Resolução nº 38/90), para que os Projetos de Leis nº 03 e 04/2023, do Poder Legislativo, tenham tramitação em Regime de Urgência, de acordo com os dispostos nos artigos 59, 107 e 108 do citado Regimento Interno. </w:t>
      </w:r>
      <w:r>
        <w:rPr>
          <w:rFonts w:ascii="Times New Roman" w:hAnsi="Times New Roman" w:cs="Times New Roman"/>
          <w:sz w:val="28"/>
          <w:szCs w:val="28"/>
          <w:shd w:val="clear" w:color="auto" w:fill="FFFFFF"/>
        </w:rPr>
        <w:t>R</w:t>
      </w:r>
      <w:r w:rsidRPr="0023416A">
        <w:rPr>
          <w:rFonts w:ascii="Times New Roman" w:hAnsi="Times New Roman" w:cs="Times New Roman"/>
          <w:sz w:val="28"/>
          <w:szCs w:val="28"/>
          <w:shd w:val="clear" w:color="auto" w:fill="FFFFFF"/>
        </w:rPr>
        <w:t>ecebendo sete votos favoráveis, nenhum voto desfavorável e um</w:t>
      </w:r>
      <w:r>
        <w:rPr>
          <w:rFonts w:ascii="Times New Roman" w:hAnsi="Times New Roman" w:cs="Times New Roman"/>
          <w:sz w:val="28"/>
          <w:szCs w:val="28"/>
          <w:shd w:val="clear" w:color="auto" w:fill="FFFFFF"/>
        </w:rPr>
        <w:t>a</w:t>
      </w:r>
      <w:r w:rsidRPr="0023416A">
        <w:rPr>
          <w:rFonts w:ascii="Times New Roman" w:hAnsi="Times New Roman" w:cs="Times New Roman"/>
          <w:sz w:val="28"/>
          <w:szCs w:val="28"/>
          <w:shd w:val="clear" w:color="auto" w:fill="FFFFFF"/>
        </w:rPr>
        <w:t xml:space="preserve"> abstenção - Proposição Aprovada</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w:t>
      </w:r>
      <w:r w:rsidRPr="0023416A">
        <w:rPr>
          <w:rFonts w:ascii="Times New Roman" w:hAnsi="Times New Roman" w:cs="Times New Roman"/>
          <w:b/>
          <w:bCs/>
          <w:sz w:val="28"/>
          <w:szCs w:val="28"/>
          <w:shd w:val="clear" w:color="auto" w:fill="FFFFFF"/>
        </w:rPr>
        <w:t>Projeto de Lei Complementar nº 002 de 2023</w:t>
      </w:r>
      <w:r w:rsidRPr="0023416A">
        <w:rPr>
          <w:rFonts w:ascii="Times New Roman" w:hAnsi="Times New Roman" w:cs="Times New Roman"/>
          <w:sz w:val="28"/>
          <w:szCs w:val="28"/>
          <w:shd w:val="clear" w:color="auto" w:fill="FFFFFF"/>
        </w:rPr>
        <w:t xml:space="preserve">, de autoria do </w:t>
      </w:r>
      <w:r>
        <w:rPr>
          <w:rFonts w:ascii="Times New Roman" w:hAnsi="Times New Roman" w:cs="Times New Roman"/>
          <w:sz w:val="28"/>
          <w:szCs w:val="28"/>
          <w:shd w:val="clear" w:color="auto" w:fill="FFFFFF"/>
        </w:rPr>
        <w:t>P</w:t>
      </w:r>
      <w:r w:rsidRPr="0023416A">
        <w:rPr>
          <w:rFonts w:ascii="Times New Roman" w:hAnsi="Times New Roman" w:cs="Times New Roman"/>
          <w:sz w:val="28"/>
          <w:szCs w:val="28"/>
          <w:shd w:val="clear" w:color="auto" w:fill="FFFFFF"/>
        </w:rPr>
        <w:t xml:space="preserve">oder </w:t>
      </w:r>
      <w:r>
        <w:rPr>
          <w:rFonts w:ascii="Times New Roman" w:hAnsi="Times New Roman" w:cs="Times New Roman"/>
          <w:sz w:val="28"/>
          <w:szCs w:val="28"/>
          <w:shd w:val="clear" w:color="auto" w:fill="FFFFFF"/>
        </w:rPr>
        <w:t>E</w:t>
      </w:r>
      <w:r w:rsidRPr="0023416A">
        <w:rPr>
          <w:rFonts w:ascii="Times New Roman" w:hAnsi="Times New Roman" w:cs="Times New Roman"/>
          <w:sz w:val="28"/>
          <w:szCs w:val="28"/>
          <w:shd w:val="clear" w:color="auto" w:fill="FFFFFF"/>
        </w:rPr>
        <w:t>xecutivo municipal</w:t>
      </w:r>
      <w:r>
        <w:rPr>
          <w:rFonts w:ascii="Times New Roman" w:hAnsi="Times New Roman" w:cs="Times New Roman"/>
          <w:sz w:val="28"/>
          <w:szCs w:val="28"/>
          <w:shd w:val="clear" w:color="auto" w:fill="FFFFFF"/>
        </w:rPr>
        <w:t xml:space="preserve">, </w:t>
      </w:r>
      <w:r w:rsidRPr="0023416A">
        <w:rPr>
          <w:rFonts w:ascii="Times New Roman" w:hAnsi="Times New Roman" w:cs="Times New Roman"/>
          <w:sz w:val="28"/>
          <w:szCs w:val="28"/>
          <w:shd w:val="clear" w:color="auto" w:fill="FFFFFF"/>
        </w:rPr>
        <w:t xml:space="preserve">que </w:t>
      </w:r>
      <w:r>
        <w:rPr>
          <w:rFonts w:ascii="Times New Roman" w:hAnsi="Times New Roman" w:cs="Times New Roman"/>
          <w:sz w:val="28"/>
          <w:szCs w:val="28"/>
          <w:shd w:val="clear" w:color="auto" w:fill="FFFFFF"/>
        </w:rPr>
        <w:t>c</w:t>
      </w:r>
      <w:r w:rsidRPr="0023416A">
        <w:rPr>
          <w:rFonts w:ascii="Times New Roman" w:hAnsi="Times New Roman" w:cs="Times New Roman"/>
          <w:sz w:val="28"/>
          <w:szCs w:val="28"/>
          <w:shd w:val="clear" w:color="auto" w:fill="FFFFFF"/>
        </w:rPr>
        <w:t xml:space="preserve">ria cargos em comissão e funções para subsidiar a </w:t>
      </w:r>
      <w:r w:rsidRPr="0023416A">
        <w:rPr>
          <w:rFonts w:ascii="Times New Roman" w:hAnsi="Times New Roman" w:cs="Times New Roman"/>
          <w:sz w:val="28"/>
          <w:szCs w:val="28"/>
          <w:shd w:val="clear" w:color="auto" w:fill="FFFFFF"/>
        </w:rPr>
        <w:lastRenderedPageBreak/>
        <w:t xml:space="preserve">implantação e implementação do Centro de Referência Especializado de Assistência Social – CREAS e dá outras providências. </w:t>
      </w:r>
      <w:r>
        <w:rPr>
          <w:rFonts w:ascii="Times New Roman" w:hAnsi="Times New Roman" w:cs="Times New Roman"/>
          <w:sz w:val="28"/>
          <w:szCs w:val="28"/>
          <w:shd w:val="clear" w:color="auto" w:fill="FFFFFF"/>
        </w:rPr>
        <w:t>R</w:t>
      </w:r>
      <w:r w:rsidRPr="0023416A">
        <w:rPr>
          <w:rFonts w:ascii="Times New Roman" w:hAnsi="Times New Roman" w:cs="Times New Roman"/>
          <w:sz w:val="28"/>
          <w:szCs w:val="28"/>
          <w:shd w:val="clear" w:color="auto" w:fill="FFFFFF"/>
        </w:rPr>
        <w:t xml:space="preserve">ecebendo </w:t>
      </w:r>
      <w:r>
        <w:rPr>
          <w:rFonts w:ascii="Times New Roman" w:hAnsi="Times New Roman" w:cs="Times New Roman"/>
          <w:sz w:val="28"/>
          <w:szCs w:val="28"/>
          <w:shd w:val="clear" w:color="auto" w:fill="FFFFFF"/>
        </w:rPr>
        <w:t>oito</w:t>
      </w:r>
      <w:r w:rsidRPr="0023416A">
        <w:rPr>
          <w:rFonts w:ascii="Times New Roman" w:hAnsi="Times New Roman" w:cs="Times New Roman"/>
          <w:sz w:val="28"/>
          <w:szCs w:val="28"/>
          <w:shd w:val="clear" w:color="auto" w:fill="FFFFFF"/>
        </w:rPr>
        <w:t xml:space="preserve"> votos favoráveis, nenhum voto desfavorável e </w:t>
      </w:r>
      <w:r>
        <w:rPr>
          <w:rFonts w:ascii="Times New Roman" w:hAnsi="Times New Roman" w:cs="Times New Roman"/>
          <w:sz w:val="28"/>
          <w:szCs w:val="28"/>
          <w:shd w:val="clear" w:color="auto" w:fill="FFFFFF"/>
        </w:rPr>
        <w:t>uma</w:t>
      </w:r>
      <w:r w:rsidRPr="0023416A">
        <w:rPr>
          <w:rFonts w:ascii="Times New Roman" w:hAnsi="Times New Roman" w:cs="Times New Roman"/>
          <w:sz w:val="28"/>
          <w:szCs w:val="28"/>
          <w:shd w:val="clear" w:color="auto" w:fill="FFFFFF"/>
        </w:rPr>
        <w:t xml:space="preserve"> abstenção - Proposição Aprovada</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w:t>
      </w:r>
      <w:r w:rsidRPr="0023416A">
        <w:rPr>
          <w:rFonts w:ascii="Times New Roman" w:hAnsi="Times New Roman" w:cs="Times New Roman"/>
          <w:b/>
          <w:bCs/>
          <w:sz w:val="28"/>
          <w:szCs w:val="28"/>
          <w:shd w:val="clear" w:color="auto" w:fill="FFFFFF"/>
        </w:rPr>
        <w:t>Projeto de Lei Ordinária nº 002 de 2023</w:t>
      </w:r>
      <w:r w:rsidRPr="0023416A">
        <w:rPr>
          <w:rFonts w:ascii="Times New Roman" w:hAnsi="Times New Roman" w:cs="Times New Roman"/>
          <w:sz w:val="28"/>
          <w:szCs w:val="28"/>
          <w:shd w:val="clear" w:color="auto" w:fill="FFFFFF"/>
        </w:rPr>
        <w:t xml:space="preserve">, de autoria do </w:t>
      </w:r>
      <w:r>
        <w:rPr>
          <w:rFonts w:ascii="Times New Roman" w:hAnsi="Times New Roman" w:cs="Times New Roman"/>
          <w:sz w:val="28"/>
          <w:szCs w:val="28"/>
          <w:shd w:val="clear" w:color="auto" w:fill="FFFFFF"/>
        </w:rPr>
        <w:t>P</w:t>
      </w:r>
      <w:r w:rsidRPr="0023416A">
        <w:rPr>
          <w:rFonts w:ascii="Times New Roman" w:hAnsi="Times New Roman" w:cs="Times New Roman"/>
          <w:sz w:val="28"/>
          <w:szCs w:val="28"/>
          <w:shd w:val="clear" w:color="auto" w:fill="FFFFFF"/>
        </w:rPr>
        <w:t xml:space="preserve">oder </w:t>
      </w:r>
      <w:r>
        <w:rPr>
          <w:rFonts w:ascii="Times New Roman" w:hAnsi="Times New Roman" w:cs="Times New Roman"/>
          <w:sz w:val="28"/>
          <w:szCs w:val="28"/>
          <w:shd w:val="clear" w:color="auto" w:fill="FFFFFF"/>
        </w:rPr>
        <w:t>E</w:t>
      </w:r>
      <w:r w:rsidRPr="0023416A">
        <w:rPr>
          <w:rFonts w:ascii="Times New Roman" w:hAnsi="Times New Roman" w:cs="Times New Roman"/>
          <w:sz w:val="28"/>
          <w:szCs w:val="28"/>
          <w:shd w:val="clear" w:color="auto" w:fill="FFFFFF"/>
        </w:rPr>
        <w:t xml:space="preserve">xecutivo </w:t>
      </w:r>
      <w:r>
        <w:rPr>
          <w:rFonts w:ascii="Times New Roman" w:hAnsi="Times New Roman" w:cs="Times New Roman"/>
          <w:sz w:val="28"/>
          <w:szCs w:val="28"/>
          <w:shd w:val="clear" w:color="auto" w:fill="FFFFFF"/>
        </w:rPr>
        <w:t>Municipal</w:t>
      </w:r>
      <w:r w:rsidRPr="0023416A">
        <w:rPr>
          <w:rFonts w:ascii="Times New Roman" w:hAnsi="Times New Roman" w:cs="Times New Roman"/>
          <w:sz w:val="28"/>
          <w:szCs w:val="28"/>
          <w:shd w:val="clear" w:color="auto" w:fill="FFFFFF"/>
        </w:rPr>
        <w:t xml:space="preserve">, que dispõe sobre a revisão geral anual dos vencimentos de cargos públicos e representações dos cargos em comissão, nos termos do artigo 37, inciso X, da Constituição Federal, e dá outras providências. </w:t>
      </w:r>
      <w:r>
        <w:rPr>
          <w:rFonts w:ascii="Times New Roman" w:hAnsi="Times New Roman" w:cs="Times New Roman"/>
          <w:sz w:val="28"/>
          <w:szCs w:val="28"/>
          <w:shd w:val="clear" w:color="auto" w:fill="FFFFFF"/>
        </w:rPr>
        <w:t>R</w:t>
      </w:r>
      <w:r w:rsidRPr="0023416A">
        <w:rPr>
          <w:rFonts w:ascii="Times New Roman" w:hAnsi="Times New Roman" w:cs="Times New Roman"/>
          <w:sz w:val="28"/>
          <w:szCs w:val="28"/>
          <w:shd w:val="clear" w:color="auto" w:fill="FFFFFF"/>
        </w:rPr>
        <w:t xml:space="preserve">ecebendo oito votos favoráveis, nenhum voto desfavorável e </w:t>
      </w:r>
      <w:r>
        <w:rPr>
          <w:rFonts w:ascii="Times New Roman" w:hAnsi="Times New Roman" w:cs="Times New Roman"/>
          <w:sz w:val="28"/>
          <w:szCs w:val="28"/>
          <w:shd w:val="clear" w:color="auto" w:fill="FFFFFF"/>
        </w:rPr>
        <w:t xml:space="preserve">uma </w:t>
      </w:r>
      <w:r w:rsidRPr="0023416A">
        <w:rPr>
          <w:rFonts w:ascii="Times New Roman" w:hAnsi="Times New Roman" w:cs="Times New Roman"/>
          <w:sz w:val="28"/>
          <w:szCs w:val="28"/>
          <w:shd w:val="clear" w:color="auto" w:fill="FFFFFF"/>
        </w:rPr>
        <w:t>abstenção - Proposição Aprovada</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w:t>
      </w:r>
      <w:r w:rsidRPr="0023416A">
        <w:rPr>
          <w:rFonts w:ascii="Times New Roman" w:hAnsi="Times New Roman" w:cs="Times New Roman"/>
          <w:b/>
          <w:bCs/>
          <w:sz w:val="28"/>
          <w:szCs w:val="28"/>
          <w:shd w:val="clear" w:color="auto" w:fill="FFFFFF"/>
        </w:rPr>
        <w:t>Projeto de Lei Ordinária nº 003 de 2023</w:t>
      </w:r>
      <w:r w:rsidRPr="0023416A">
        <w:rPr>
          <w:rFonts w:ascii="Times New Roman" w:hAnsi="Times New Roman" w:cs="Times New Roman"/>
          <w:sz w:val="28"/>
          <w:szCs w:val="28"/>
          <w:shd w:val="clear" w:color="auto" w:fill="FFFFFF"/>
        </w:rPr>
        <w:t>, de autoria d</w:t>
      </w:r>
      <w:r>
        <w:rPr>
          <w:rFonts w:ascii="Times New Roman" w:hAnsi="Times New Roman" w:cs="Times New Roman"/>
          <w:sz w:val="28"/>
          <w:szCs w:val="28"/>
          <w:shd w:val="clear" w:color="auto" w:fill="FFFFFF"/>
        </w:rPr>
        <w:t>a</w:t>
      </w:r>
      <w:r w:rsidRPr="0023416A">
        <w:rPr>
          <w:rFonts w:ascii="Times New Roman" w:hAnsi="Times New Roman" w:cs="Times New Roman"/>
          <w:sz w:val="28"/>
          <w:szCs w:val="28"/>
          <w:shd w:val="clear" w:color="auto" w:fill="FFFFFF"/>
        </w:rPr>
        <w:t xml:space="preserve"> Mesa Diretora</w:t>
      </w:r>
      <w:r>
        <w:rPr>
          <w:rFonts w:ascii="Times New Roman" w:hAnsi="Times New Roman" w:cs="Times New Roman"/>
          <w:sz w:val="28"/>
          <w:szCs w:val="28"/>
          <w:shd w:val="clear" w:color="auto" w:fill="FFFFFF"/>
        </w:rPr>
        <w:t xml:space="preserve"> da Câmara Municipal</w:t>
      </w:r>
      <w:r w:rsidRPr="0023416A">
        <w:rPr>
          <w:rFonts w:ascii="Times New Roman" w:hAnsi="Times New Roman" w:cs="Times New Roman"/>
          <w:sz w:val="28"/>
          <w:szCs w:val="28"/>
          <w:shd w:val="clear" w:color="auto" w:fill="FFFFFF"/>
        </w:rPr>
        <w:t>, que dispõe sobre o reajuste dos vencimentos dos servidores da Câmara Municipal de Cruzeta/RN e dá outras providências</w:t>
      </w:r>
      <w:r>
        <w:rPr>
          <w:rFonts w:ascii="Times New Roman" w:hAnsi="Times New Roman" w:cs="Times New Roman"/>
          <w:sz w:val="28"/>
          <w:szCs w:val="28"/>
          <w:shd w:val="clear" w:color="auto" w:fill="FFFFFF"/>
        </w:rPr>
        <w:t>.</w:t>
      </w:r>
      <w:r w:rsidRPr="0023416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R</w:t>
      </w:r>
      <w:r w:rsidRPr="0023416A">
        <w:rPr>
          <w:rFonts w:ascii="Times New Roman" w:hAnsi="Times New Roman" w:cs="Times New Roman"/>
          <w:sz w:val="28"/>
          <w:szCs w:val="28"/>
          <w:shd w:val="clear" w:color="auto" w:fill="FFFFFF"/>
        </w:rPr>
        <w:t xml:space="preserve">ecebendo sete votos favoráveis, recebendo um voto desfavorável e </w:t>
      </w:r>
      <w:r>
        <w:rPr>
          <w:rFonts w:ascii="Times New Roman" w:hAnsi="Times New Roman" w:cs="Times New Roman"/>
          <w:sz w:val="28"/>
          <w:szCs w:val="28"/>
          <w:shd w:val="clear" w:color="auto" w:fill="FFFFFF"/>
        </w:rPr>
        <w:t>uma abstenção</w:t>
      </w:r>
      <w:r w:rsidRPr="0023416A">
        <w:rPr>
          <w:rFonts w:ascii="Times New Roman" w:hAnsi="Times New Roman" w:cs="Times New Roman"/>
          <w:sz w:val="28"/>
          <w:szCs w:val="28"/>
          <w:shd w:val="clear" w:color="auto" w:fill="FFFFFF"/>
        </w:rPr>
        <w:t xml:space="preserve"> - Proposição Aprovada</w:t>
      </w:r>
      <w:r>
        <w:rPr>
          <w:rFonts w:ascii="Times New Roman" w:hAnsi="Times New Roman" w:cs="Times New Roman"/>
          <w:sz w:val="28"/>
          <w:szCs w:val="28"/>
          <w:shd w:val="clear" w:color="auto" w:fill="FFFFFF"/>
        </w:rPr>
        <w:t xml:space="preserve">; </w:t>
      </w:r>
      <w:r w:rsidRPr="0023416A">
        <w:rPr>
          <w:rFonts w:ascii="Times New Roman" w:hAnsi="Times New Roman" w:cs="Times New Roman"/>
          <w:b/>
          <w:bCs/>
          <w:sz w:val="28"/>
          <w:szCs w:val="28"/>
          <w:shd w:val="clear" w:color="auto" w:fill="FFFFFF"/>
        </w:rPr>
        <w:t>Projeto de Lei Ordinária nº 004 de 2023</w:t>
      </w:r>
      <w:r w:rsidRPr="0023416A">
        <w:rPr>
          <w:rFonts w:ascii="Times New Roman" w:hAnsi="Times New Roman" w:cs="Times New Roman"/>
          <w:sz w:val="28"/>
          <w:szCs w:val="28"/>
          <w:shd w:val="clear" w:color="auto" w:fill="FFFFFF"/>
        </w:rPr>
        <w:t>, de autoria d</w:t>
      </w:r>
      <w:r>
        <w:rPr>
          <w:rFonts w:ascii="Times New Roman" w:hAnsi="Times New Roman" w:cs="Times New Roman"/>
          <w:sz w:val="28"/>
          <w:szCs w:val="28"/>
          <w:shd w:val="clear" w:color="auto" w:fill="FFFFFF"/>
        </w:rPr>
        <w:t>a</w:t>
      </w:r>
      <w:r w:rsidRPr="0023416A">
        <w:rPr>
          <w:rFonts w:ascii="Times New Roman" w:hAnsi="Times New Roman" w:cs="Times New Roman"/>
          <w:sz w:val="28"/>
          <w:szCs w:val="28"/>
          <w:shd w:val="clear" w:color="auto" w:fill="FFFFFF"/>
        </w:rPr>
        <w:t xml:space="preserve"> Mesa Diretora </w:t>
      </w:r>
      <w:r>
        <w:rPr>
          <w:rFonts w:ascii="Times New Roman" w:hAnsi="Times New Roman" w:cs="Times New Roman"/>
          <w:sz w:val="28"/>
          <w:szCs w:val="28"/>
          <w:shd w:val="clear" w:color="auto" w:fill="FFFFFF"/>
        </w:rPr>
        <w:t>da Câmara Municipal,</w:t>
      </w:r>
      <w:r w:rsidRPr="0023416A">
        <w:rPr>
          <w:rFonts w:ascii="Times New Roman" w:hAnsi="Times New Roman" w:cs="Times New Roman"/>
          <w:sz w:val="28"/>
          <w:szCs w:val="28"/>
          <w:shd w:val="clear" w:color="auto" w:fill="FFFFFF"/>
        </w:rPr>
        <w:t xml:space="preserve"> que Institui Gratificação de Função a ser paga aos servidores designados como Agente de Contratação, Pregoeiro, Fiscal de Contrato e membros da Comissão de Contratação do Poder Legislativo, e dá outras providências. </w:t>
      </w:r>
      <w:r>
        <w:rPr>
          <w:rFonts w:ascii="Times New Roman" w:hAnsi="Times New Roman" w:cs="Times New Roman"/>
          <w:sz w:val="28"/>
          <w:szCs w:val="28"/>
          <w:shd w:val="clear" w:color="auto" w:fill="FFFFFF"/>
        </w:rPr>
        <w:t>R</w:t>
      </w:r>
      <w:r w:rsidRPr="0023416A">
        <w:rPr>
          <w:rFonts w:ascii="Times New Roman" w:hAnsi="Times New Roman" w:cs="Times New Roman"/>
          <w:sz w:val="28"/>
          <w:szCs w:val="28"/>
          <w:shd w:val="clear" w:color="auto" w:fill="FFFFFF"/>
        </w:rPr>
        <w:t>ecebendo seis votos favoráveis, recebendo um voto desfavorável e um</w:t>
      </w:r>
      <w:r>
        <w:rPr>
          <w:rFonts w:ascii="Times New Roman" w:hAnsi="Times New Roman" w:cs="Times New Roman"/>
          <w:sz w:val="28"/>
          <w:szCs w:val="28"/>
          <w:shd w:val="clear" w:color="auto" w:fill="FFFFFF"/>
        </w:rPr>
        <w:t>a</w:t>
      </w:r>
      <w:r w:rsidRPr="0023416A">
        <w:rPr>
          <w:rFonts w:ascii="Times New Roman" w:hAnsi="Times New Roman" w:cs="Times New Roman"/>
          <w:sz w:val="28"/>
          <w:szCs w:val="28"/>
          <w:shd w:val="clear" w:color="auto" w:fill="FFFFFF"/>
        </w:rPr>
        <w:t xml:space="preserve"> abstenção - Proposição Aprovada.</w:t>
      </w:r>
      <w:r>
        <w:rPr>
          <w:rFonts w:ascii="Times New Roman" w:hAnsi="Times New Roman" w:cs="Times New Roman"/>
          <w:sz w:val="28"/>
          <w:szCs w:val="28"/>
          <w:shd w:val="clear" w:color="auto" w:fill="FFFFFF"/>
        </w:rPr>
        <w:t xml:space="preserve"> </w:t>
      </w:r>
      <w:r w:rsidRPr="0023416A">
        <w:rPr>
          <w:rFonts w:ascii="Times New Roman" w:hAnsi="Times New Roman" w:cs="Times New Roman"/>
          <w:b/>
          <w:bCs/>
          <w:sz w:val="28"/>
          <w:szCs w:val="28"/>
          <w:shd w:val="clear" w:color="auto" w:fill="FFFFFF"/>
        </w:rPr>
        <w:t>ENCERRAMENTO DA SESSÃO:</w:t>
      </w:r>
      <w:r w:rsidRPr="0023416A">
        <w:rPr>
          <w:rFonts w:ascii="Times New Roman" w:hAnsi="Times New Roman" w:cs="Times New Roman"/>
          <w:sz w:val="28"/>
          <w:szCs w:val="28"/>
          <w:shd w:val="clear" w:color="auto" w:fill="FFFFFF"/>
        </w:rPr>
        <w:t> Nada mais havendo a tratar, o presidente declarou encerrados os trabalhos às dez</w:t>
      </w:r>
      <w:r>
        <w:rPr>
          <w:rFonts w:ascii="Times New Roman" w:hAnsi="Times New Roman" w:cs="Times New Roman"/>
          <w:sz w:val="28"/>
          <w:szCs w:val="28"/>
          <w:shd w:val="clear" w:color="auto" w:fill="FFFFFF"/>
        </w:rPr>
        <w:t>enove</w:t>
      </w:r>
      <w:r w:rsidRPr="0023416A">
        <w:rPr>
          <w:rFonts w:ascii="Times New Roman" w:hAnsi="Times New Roman" w:cs="Times New Roman"/>
          <w:sz w:val="28"/>
          <w:szCs w:val="28"/>
          <w:shd w:val="clear" w:color="auto" w:fill="FFFFFF"/>
        </w:rPr>
        <w:t xml:space="preserve"> horas e cinquenta e seis minutos. Para constar, lavrou-se esta ata, que, após lida e aprovada, será assinada será assinada pelos membros da mesa. </w:t>
      </w:r>
    </w:p>
    <w:p w14:paraId="37BF180F" w14:textId="6A067C2E" w:rsidR="006C756B" w:rsidRDefault="0023416A" w:rsidP="0023416A">
      <w:pPr>
        <w:jc w:val="both"/>
        <w:rPr>
          <w:rFonts w:ascii="Times New Roman" w:hAnsi="Times New Roman" w:cs="Times New Roman"/>
          <w:sz w:val="28"/>
          <w:szCs w:val="28"/>
          <w:shd w:val="clear" w:color="auto" w:fill="FFFFFF"/>
        </w:rPr>
      </w:pPr>
      <w:r w:rsidRPr="0023416A">
        <w:rPr>
          <w:rFonts w:ascii="Times New Roman" w:hAnsi="Times New Roman" w:cs="Times New Roman"/>
          <w:sz w:val="28"/>
          <w:szCs w:val="28"/>
          <w:shd w:val="clear" w:color="auto" w:fill="FFFFFF"/>
        </w:rPr>
        <w:t>Sala Pedro Vital da Câmara Municipal de Cruzeta-RN</w:t>
      </w:r>
      <w:r w:rsidR="00F73EED">
        <w:rPr>
          <w:rFonts w:ascii="Times New Roman" w:hAnsi="Times New Roman" w:cs="Times New Roman"/>
          <w:sz w:val="28"/>
          <w:szCs w:val="28"/>
          <w:shd w:val="clear" w:color="auto" w:fill="FFFFFF"/>
        </w:rPr>
        <w:t xml:space="preserve">, 15 de fevereiro de 2023. </w:t>
      </w:r>
    </w:p>
    <w:p w14:paraId="598F89FD" w14:textId="77777777" w:rsidR="002C6D9B" w:rsidRDefault="002C6D9B" w:rsidP="0023416A">
      <w:pPr>
        <w:jc w:val="both"/>
        <w:rPr>
          <w:rFonts w:ascii="Times New Roman" w:hAnsi="Times New Roman" w:cs="Times New Roman"/>
          <w:sz w:val="28"/>
          <w:szCs w:val="28"/>
          <w:shd w:val="clear" w:color="auto" w:fill="FFFFFF"/>
        </w:rPr>
      </w:pPr>
    </w:p>
    <w:p w14:paraId="1FDE9D66" w14:textId="77777777" w:rsidR="006948A5" w:rsidRDefault="006948A5" w:rsidP="0023416A">
      <w:pPr>
        <w:jc w:val="both"/>
        <w:rPr>
          <w:rFonts w:ascii="Times New Roman" w:hAnsi="Times New Roman" w:cs="Times New Roman"/>
          <w:sz w:val="28"/>
          <w:szCs w:val="28"/>
          <w:shd w:val="clear" w:color="auto" w:fill="FFFFFF"/>
        </w:rPr>
      </w:pPr>
    </w:p>
    <w:p w14:paraId="14D43CD6" w14:textId="77777777" w:rsidR="00F73EED" w:rsidRPr="00402280" w:rsidRDefault="00F73EED" w:rsidP="00F73EED">
      <w:pPr>
        <w:pStyle w:val="Ttulo1"/>
        <w:jc w:val="left"/>
        <w:rPr>
          <w:sz w:val="28"/>
          <w:szCs w:val="28"/>
        </w:rPr>
      </w:pPr>
      <w:r w:rsidRPr="00402280">
        <w:rPr>
          <w:sz w:val="28"/>
          <w:szCs w:val="28"/>
        </w:rPr>
        <w:t xml:space="preserve">Ver. Itan Lobo de Medeiros      Ver. </w:t>
      </w:r>
      <w:r>
        <w:rPr>
          <w:sz w:val="28"/>
          <w:szCs w:val="28"/>
          <w:shd w:val="clear" w:color="auto" w:fill="FFFFFF"/>
        </w:rPr>
        <w:t>Arilúzia Sasnara</w:t>
      </w:r>
      <w:r>
        <w:rPr>
          <w:sz w:val="28"/>
          <w:szCs w:val="28"/>
        </w:rPr>
        <w:t xml:space="preserve"> de Araújo Medeiros</w:t>
      </w:r>
      <w:r w:rsidRPr="00402280">
        <w:rPr>
          <w:sz w:val="28"/>
          <w:szCs w:val="28"/>
        </w:rPr>
        <w:t xml:space="preserve">              </w:t>
      </w:r>
    </w:p>
    <w:p w14:paraId="2D2E902C" w14:textId="449D3D2B" w:rsidR="00F73EED" w:rsidRDefault="00F73EED" w:rsidP="00F73EED">
      <w:pPr>
        <w:pStyle w:val="Ttulo1"/>
        <w:jc w:val="left"/>
        <w:rPr>
          <w:sz w:val="28"/>
          <w:szCs w:val="28"/>
        </w:rPr>
      </w:pPr>
      <w:r w:rsidRPr="00402280">
        <w:rPr>
          <w:sz w:val="28"/>
          <w:szCs w:val="28"/>
        </w:rPr>
        <w:t xml:space="preserve">                  </w:t>
      </w:r>
      <w:r>
        <w:rPr>
          <w:sz w:val="28"/>
          <w:szCs w:val="28"/>
        </w:rPr>
        <w:t xml:space="preserve">    </w:t>
      </w:r>
      <w:r w:rsidRPr="00402280">
        <w:rPr>
          <w:sz w:val="28"/>
          <w:szCs w:val="28"/>
        </w:rPr>
        <w:t xml:space="preserve">Presidente                                       </w:t>
      </w:r>
      <w:r>
        <w:rPr>
          <w:sz w:val="28"/>
          <w:szCs w:val="28"/>
        </w:rPr>
        <w:t xml:space="preserve">      </w:t>
      </w:r>
      <w:r w:rsidRPr="00402280">
        <w:rPr>
          <w:sz w:val="28"/>
          <w:szCs w:val="28"/>
        </w:rPr>
        <w:t>1º Secretária</w:t>
      </w:r>
    </w:p>
    <w:p w14:paraId="5F407A01" w14:textId="47955AF8" w:rsidR="002C6D9B" w:rsidRDefault="002C6D9B" w:rsidP="002C6D9B">
      <w:pPr>
        <w:rPr>
          <w:lang w:eastAsia="pt-BR"/>
        </w:rPr>
      </w:pPr>
    </w:p>
    <w:p w14:paraId="47CFB76E" w14:textId="06BCE0EA" w:rsidR="002C6D9B" w:rsidRDefault="002C6D9B" w:rsidP="002C6D9B">
      <w:pPr>
        <w:rPr>
          <w:lang w:eastAsia="pt-BR"/>
        </w:rPr>
      </w:pPr>
    </w:p>
    <w:p w14:paraId="170D1E58" w14:textId="6D51C552" w:rsidR="002C6D9B" w:rsidRDefault="002C6D9B" w:rsidP="002C6D9B">
      <w:pPr>
        <w:rPr>
          <w:lang w:eastAsia="pt-BR"/>
        </w:rPr>
      </w:pPr>
    </w:p>
    <w:p w14:paraId="750BD332" w14:textId="61B22178" w:rsidR="002C6D9B" w:rsidRDefault="002C6D9B" w:rsidP="002C6D9B">
      <w:pPr>
        <w:rPr>
          <w:lang w:eastAsia="pt-BR"/>
        </w:rPr>
      </w:pPr>
    </w:p>
    <w:p w14:paraId="09BADFA0" w14:textId="74FD16DE" w:rsidR="002C6D9B" w:rsidRDefault="002C6D9B" w:rsidP="002C6D9B">
      <w:pPr>
        <w:rPr>
          <w:lang w:eastAsia="pt-BR"/>
        </w:rPr>
      </w:pPr>
      <w:r w:rsidRPr="002C6D9B">
        <w:rPr>
          <w:noProof/>
        </w:rPr>
        <w:drawing>
          <wp:inline distT="0" distB="0" distL="0" distR="0" wp14:anchorId="79DBFE77" wp14:editId="31F0E162">
            <wp:extent cx="5753100" cy="12382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14:paraId="1432345C" w14:textId="4767C2C1" w:rsidR="002C6D9B" w:rsidRPr="009B59AD" w:rsidRDefault="002C6D9B" w:rsidP="002C6D9B">
      <w:pPr>
        <w:pStyle w:val="SemEspaamento"/>
        <w:spacing w:line="276" w:lineRule="auto"/>
        <w:jc w:val="center"/>
        <w:rPr>
          <w:rFonts w:ascii="Arial" w:hAnsi="Arial" w:cs="Arial"/>
          <w:b/>
          <w:u w:val="single"/>
        </w:rPr>
      </w:pPr>
      <w:r>
        <w:rPr>
          <w:rFonts w:ascii="Arial" w:hAnsi="Arial" w:cs="Arial"/>
          <w:b/>
          <w:u w:val="single"/>
        </w:rPr>
        <w:t>MENSAGEM Nº 0</w:t>
      </w:r>
      <w:r w:rsidR="00E5685E">
        <w:rPr>
          <w:rFonts w:ascii="Arial" w:hAnsi="Arial" w:cs="Arial"/>
          <w:b/>
          <w:u w:val="single"/>
        </w:rPr>
        <w:t>5</w:t>
      </w:r>
      <w:r>
        <w:rPr>
          <w:rFonts w:ascii="Arial" w:hAnsi="Arial" w:cs="Arial"/>
          <w:b/>
          <w:u w:val="single"/>
        </w:rPr>
        <w:t>, AO PROJETO DE LEI Nº   05</w:t>
      </w:r>
      <w:r w:rsidRPr="009B59AD">
        <w:rPr>
          <w:rFonts w:ascii="Arial" w:hAnsi="Arial" w:cs="Arial"/>
          <w:b/>
          <w:u w:val="single"/>
        </w:rPr>
        <w:t>/202</w:t>
      </w:r>
      <w:r>
        <w:rPr>
          <w:rFonts w:ascii="Arial" w:hAnsi="Arial" w:cs="Arial"/>
          <w:b/>
          <w:u w:val="single"/>
        </w:rPr>
        <w:t>3</w:t>
      </w:r>
      <w:r w:rsidRPr="009B59AD">
        <w:rPr>
          <w:rFonts w:ascii="Arial" w:hAnsi="Arial" w:cs="Arial"/>
          <w:b/>
          <w:u w:val="single"/>
        </w:rPr>
        <w:t>.</w:t>
      </w:r>
    </w:p>
    <w:p w14:paraId="650F61A5" w14:textId="77777777" w:rsidR="002C6D9B" w:rsidRPr="00A865B3" w:rsidRDefault="002C6D9B" w:rsidP="002C6D9B">
      <w:pPr>
        <w:pStyle w:val="SemEspaamento"/>
        <w:spacing w:line="276" w:lineRule="auto"/>
        <w:jc w:val="both"/>
        <w:rPr>
          <w:rFonts w:ascii="Arial" w:hAnsi="Arial" w:cs="Arial"/>
        </w:rPr>
      </w:pPr>
    </w:p>
    <w:p w14:paraId="1A21E7F0" w14:textId="77777777" w:rsidR="002C6D9B" w:rsidRDefault="002C6D9B" w:rsidP="002C6D9B">
      <w:pPr>
        <w:pStyle w:val="SemEspaamento"/>
        <w:spacing w:line="360" w:lineRule="auto"/>
        <w:jc w:val="both"/>
        <w:rPr>
          <w:rFonts w:ascii="Arial" w:hAnsi="Arial" w:cs="Arial"/>
          <w:i/>
        </w:rPr>
      </w:pPr>
      <w:r w:rsidRPr="00A865B3">
        <w:rPr>
          <w:rFonts w:ascii="Arial" w:hAnsi="Arial" w:cs="Arial"/>
          <w:i/>
        </w:rPr>
        <w:lastRenderedPageBreak/>
        <w:t>Colenda Casa</w:t>
      </w:r>
    </w:p>
    <w:p w14:paraId="21CB925E" w14:textId="77777777" w:rsidR="002C6D9B" w:rsidRDefault="002C6D9B" w:rsidP="002C6D9B">
      <w:pPr>
        <w:pStyle w:val="SemEspaamento"/>
        <w:spacing w:line="360" w:lineRule="auto"/>
        <w:rPr>
          <w:rFonts w:ascii="Arial" w:hAnsi="Arial" w:cs="Arial"/>
          <w:i/>
        </w:rPr>
      </w:pPr>
      <w:r w:rsidRPr="00A865B3">
        <w:rPr>
          <w:rFonts w:ascii="Arial" w:hAnsi="Arial" w:cs="Arial"/>
          <w:i/>
        </w:rPr>
        <w:t>Excelentíssimo Senhor Presidente</w:t>
      </w:r>
    </w:p>
    <w:p w14:paraId="19BAF21F" w14:textId="77777777" w:rsidR="002C6D9B" w:rsidRDefault="002C6D9B" w:rsidP="002C6D9B">
      <w:pPr>
        <w:pStyle w:val="SemEspaamento"/>
        <w:spacing w:line="360" w:lineRule="auto"/>
        <w:rPr>
          <w:rFonts w:ascii="Arial" w:hAnsi="Arial" w:cs="Arial"/>
          <w:i/>
        </w:rPr>
      </w:pPr>
      <w:r w:rsidRPr="00A865B3">
        <w:rPr>
          <w:rFonts w:ascii="Arial" w:hAnsi="Arial" w:cs="Arial"/>
          <w:i/>
        </w:rPr>
        <w:t>Nobres</w:t>
      </w:r>
      <w:r>
        <w:rPr>
          <w:rFonts w:ascii="Arial" w:hAnsi="Arial" w:cs="Arial"/>
          <w:i/>
        </w:rPr>
        <w:t xml:space="preserve"> Vereadoras e</w:t>
      </w:r>
      <w:r w:rsidRPr="00A865B3">
        <w:rPr>
          <w:rFonts w:ascii="Arial" w:hAnsi="Arial" w:cs="Arial"/>
          <w:i/>
        </w:rPr>
        <w:t xml:space="preserve"> Vereadores</w:t>
      </w:r>
    </w:p>
    <w:p w14:paraId="33E75E2A" w14:textId="77777777" w:rsidR="002C6D9B" w:rsidRDefault="002C6D9B" w:rsidP="002C6D9B">
      <w:pPr>
        <w:pStyle w:val="SemEspaamento"/>
        <w:spacing w:line="360" w:lineRule="auto"/>
        <w:jc w:val="both"/>
        <w:rPr>
          <w:rFonts w:ascii="Arial" w:hAnsi="Arial" w:cs="Arial"/>
        </w:rPr>
      </w:pPr>
      <w:r w:rsidRPr="00A865B3">
        <w:rPr>
          <w:rFonts w:ascii="Arial" w:hAnsi="Arial" w:cs="Arial"/>
        </w:rPr>
        <w:tab/>
      </w:r>
    </w:p>
    <w:p w14:paraId="4E142F00" w14:textId="77777777" w:rsidR="002C6D9B" w:rsidRDefault="002C6D9B" w:rsidP="002C6D9B">
      <w:pPr>
        <w:pStyle w:val="SemEspaamento"/>
        <w:spacing w:line="360" w:lineRule="auto"/>
        <w:jc w:val="both"/>
        <w:rPr>
          <w:rFonts w:ascii="Arial" w:hAnsi="Arial" w:cs="Arial"/>
        </w:rPr>
      </w:pPr>
      <w:r w:rsidRPr="00676855">
        <w:rPr>
          <w:rFonts w:ascii="Arial" w:hAnsi="Arial" w:cs="Arial"/>
        </w:rPr>
        <w:tab/>
        <w:t>Encaminhamos para apreciação desta Augusta Casa</w:t>
      </w:r>
      <w:r>
        <w:rPr>
          <w:rFonts w:ascii="Arial" w:hAnsi="Arial" w:cs="Arial"/>
        </w:rPr>
        <w:t xml:space="preserve"> o presente Projeto de Lei, cujo objetivo consiste em buscar deste Poder Legislativo autorização para que o Poder Executivo adquira imóvel, visando a ampliação do cemitério municipal, consistente na fração imobiliária delimitada no seu art. 1º e no </w:t>
      </w:r>
      <w:r>
        <w:rPr>
          <w:rFonts w:ascii="Arial" w:eastAsia="Times New Roman" w:hAnsi="Arial" w:cs="Arial"/>
          <w:lang w:eastAsia="pt-BR"/>
        </w:rPr>
        <w:t>levantamento arquitetônico</w:t>
      </w:r>
      <w:r>
        <w:rPr>
          <w:rFonts w:ascii="Arial" w:hAnsi="Arial" w:cs="Arial"/>
        </w:rPr>
        <w:t xml:space="preserve"> que é parte integrante deste Projeto de Lei.</w:t>
      </w:r>
    </w:p>
    <w:p w14:paraId="775BE03F" w14:textId="77777777" w:rsidR="002C6D9B" w:rsidRDefault="002C6D9B" w:rsidP="002C6D9B">
      <w:pPr>
        <w:pStyle w:val="SemEspaamento"/>
        <w:spacing w:line="360" w:lineRule="auto"/>
        <w:jc w:val="both"/>
        <w:rPr>
          <w:rFonts w:ascii="Arial" w:hAnsi="Arial" w:cs="Arial"/>
        </w:rPr>
      </w:pPr>
    </w:p>
    <w:p w14:paraId="1AB6DB82" w14:textId="77777777" w:rsidR="002C6D9B" w:rsidRDefault="002C6D9B" w:rsidP="002C6D9B">
      <w:pPr>
        <w:pStyle w:val="SemEspaamento"/>
        <w:spacing w:line="360" w:lineRule="auto"/>
        <w:jc w:val="both"/>
        <w:rPr>
          <w:rFonts w:ascii="Arial" w:hAnsi="Arial" w:cs="Arial"/>
        </w:rPr>
      </w:pPr>
      <w:r>
        <w:rPr>
          <w:rFonts w:ascii="Arial" w:hAnsi="Arial" w:cs="Arial"/>
        </w:rPr>
        <w:tab/>
        <w:t>A autorização é necessária em virtude do disposto no art. 86 da Lei Orgânica do Município de Cruzeta.</w:t>
      </w:r>
    </w:p>
    <w:p w14:paraId="740FBF33" w14:textId="77777777" w:rsidR="002C6D9B" w:rsidRDefault="002C6D9B" w:rsidP="002C6D9B">
      <w:pPr>
        <w:pStyle w:val="SemEspaamento"/>
        <w:spacing w:line="360" w:lineRule="auto"/>
        <w:jc w:val="both"/>
        <w:rPr>
          <w:rFonts w:ascii="Arial" w:hAnsi="Arial" w:cs="Arial"/>
        </w:rPr>
      </w:pPr>
      <w:r>
        <w:rPr>
          <w:rFonts w:ascii="Arial" w:hAnsi="Arial" w:cs="Arial"/>
        </w:rPr>
        <w:tab/>
      </w:r>
    </w:p>
    <w:p w14:paraId="1B26F17B" w14:textId="77777777" w:rsidR="002C6D9B" w:rsidRDefault="002C6D9B" w:rsidP="002C6D9B">
      <w:pPr>
        <w:pStyle w:val="SemEspaamento"/>
        <w:spacing w:line="360" w:lineRule="auto"/>
        <w:jc w:val="both"/>
        <w:rPr>
          <w:rFonts w:ascii="Arial" w:hAnsi="Arial" w:cs="Arial"/>
        </w:rPr>
      </w:pPr>
      <w:r>
        <w:rPr>
          <w:rFonts w:ascii="Arial" w:hAnsi="Arial" w:cs="Arial"/>
        </w:rPr>
        <w:tab/>
        <w:t xml:space="preserve">Há total </w:t>
      </w:r>
      <w:r w:rsidRPr="000662A0">
        <w:rPr>
          <w:rFonts w:ascii="Arial" w:hAnsi="Arial" w:cs="Arial"/>
        </w:rPr>
        <w:t xml:space="preserve">pertinência e possibilidade jurídica de desapropriação de área vizinha ao cemitério público do Município de </w:t>
      </w:r>
      <w:r>
        <w:rPr>
          <w:rFonts w:ascii="Arial" w:hAnsi="Arial" w:cs="Arial"/>
        </w:rPr>
        <w:t>Cruzeta</w:t>
      </w:r>
      <w:r w:rsidRPr="000662A0">
        <w:rPr>
          <w:rFonts w:ascii="Arial" w:hAnsi="Arial" w:cs="Arial"/>
        </w:rPr>
        <w:t>/RN, tendo em vista que não há mais espaço atualmente no referido imóvel para sepultamento dos falecidos.</w:t>
      </w:r>
      <w:r>
        <w:rPr>
          <w:rFonts w:ascii="Arial" w:hAnsi="Arial" w:cs="Arial"/>
        </w:rPr>
        <w:tab/>
      </w:r>
      <w:r>
        <w:rPr>
          <w:rFonts w:ascii="Arial" w:hAnsi="Arial" w:cs="Arial"/>
        </w:rPr>
        <w:tab/>
      </w:r>
    </w:p>
    <w:p w14:paraId="400AA92A" w14:textId="77777777" w:rsidR="002C6D9B" w:rsidRDefault="002C6D9B" w:rsidP="002C6D9B">
      <w:pPr>
        <w:pStyle w:val="SemEspaamento"/>
        <w:spacing w:line="360" w:lineRule="auto"/>
        <w:jc w:val="both"/>
        <w:rPr>
          <w:rFonts w:ascii="Arial" w:hAnsi="Arial" w:cs="Arial"/>
        </w:rPr>
      </w:pPr>
    </w:p>
    <w:p w14:paraId="740893E9" w14:textId="77777777" w:rsidR="002C6D9B" w:rsidRDefault="002C6D9B" w:rsidP="002C6D9B">
      <w:pPr>
        <w:pStyle w:val="SemEspaamento"/>
        <w:spacing w:line="360" w:lineRule="auto"/>
        <w:jc w:val="both"/>
        <w:rPr>
          <w:rFonts w:ascii="Arial" w:hAnsi="Arial" w:cs="Arial"/>
        </w:rPr>
      </w:pPr>
      <w:r w:rsidRPr="00227137">
        <w:rPr>
          <w:rFonts w:ascii="Arial" w:hAnsi="Arial" w:cs="Arial"/>
        </w:rPr>
        <w:tab/>
      </w:r>
      <w:r>
        <w:rPr>
          <w:rFonts w:ascii="Arial" w:hAnsi="Arial" w:cs="Arial"/>
        </w:rPr>
        <w:t>A</w:t>
      </w:r>
      <w:r w:rsidRPr="00227137">
        <w:rPr>
          <w:rFonts w:ascii="Arial" w:hAnsi="Arial" w:cs="Arial"/>
        </w:rPr>
        <w:t xml:space="preserve"> Desapropriação visando a ampliação do cemitério público é perfeitamente cabível, de forma que resta caracterizado o caráter público e a finalidade.</w:t>
      </w:r>
    </w:p>
    <w:p w14:paraId="081F41D1" w14:textId="77777777" w:rsidR="002C6D9B" w:rsidRDefault="002C6D9B" w:rsidP="002C6D9B">
      <w:pPr>
        <w:pStyle w:val="SemEspaamento"/>
        <w:spacing w:line="360" w:lineRule="auto"/>
        <w:jc w:val="both"/>
        <w:rPr>
          <w:rFonts w:ascii="Arial" w:hAnsi="Arial" w:cs="Arial"/>
        </w:rPr>
      </w:pPr>
    </w:p>
    <w:p w14:paraId="322C9F41" w14:textId="77777777" w:rsidR="002C6D9B" w:rsidRDefault="002C6D9B" w:rsidP="002C6D9B">
      <w:pPr>
        <w:pStyle w:val="SemEspaamento"/>
        <w:spacing w:line="360" w:lineRule="auto"/>
        <w:jc w:val="both"/>
        <w:rPr>
          <w:rFonts w:ascii="Arial" w:hAnsi="Arial" w:cs="Arial"/>
          <w:bCs/>
        </w:rPr>
      </w:pPr>
      <w:r>
        <w:rPr>
          <w:rFonts w:ascii="Arial" w:hAnsi="Arial" w:cs="Arial"/>
        </w:rPr>
        <w:tab/>
        <w:t>Para tanto</w:t>
      </w:r>
      <w:r w:rsidRPr="00676855">
        <w:rPr>
          <w:rFonts w:ascii="Arial" w:hAnsi="Arial" w:cs="Arial"/>
        </w:rPr>
        <w:t>, contamos com a honrosa participação dos Nobres Edis desta Casa Legislativa, quanto a apreciação</w:t>
      </w:r>
      <w:r>
        <w:rPr>
          <w:rFonts w:ascii="Arial" w:hAnsi="Arial" w:cs="Arial"/>
        </w:rPr>
        <w:t xml:space="preserve"> e aprovação da presente matéria, em regime de urgência, razão pela qual requer a dispensa das formalidades regimentais.</w:t>
      </w:r>
      <w:r w:rsidRPr="00A865B3">
        <w:rPr>
          <w:rFonts w:ascii="Arial" w:hAnsi="Arial" w:cs="Arial"/>
          <w:bCs/>
        </w:rPr>
        <w:tab/>
      </w:r>
    </w:p>
    <w:p w14:paraId="74E66085" w14:textId="77777777" w:rsidR="002C6D9B" w:rsidRDefault="002C6D9B" w:rsidP="002C6D9B">
      <w:pPr>
        <w:pStyle w:val="SemEspaamento"/>
        <w:spacing w:line="360" w:lineRule="auto"/>
        <w:jc w:val="both"/>
        <w:rPr>
          <w:rFonts w:ascii="Arial" w:hAnsi="Arial" w:cs="Arial"/>
          <w:bCs/>
        </w:rPr>
      </w:pPr>
    </w:p>
    <w:p w14:paraId="4511BB56" w14:textId="77777777" w:rsidR="002C6D9B" w:rsidRPr="00A865B3" w:rsidRDefault="002C6D9B" w:rsidP="002C6D9B">
      <w:pPr>
        <w:pStyle w:val="SemEspaamento"/>
        <w:spacing w:line="360" w:lineRule="auto"/>
        <w:jc w:val="both"/>
        <w:rPr>
          <w:rFonts w:ascii="Arial" w:hAnsi="Arial" w:cs="Arial"/>
          <w:bCs/>
        </w:rPr>
      </w:pPr>
      <w:r w:rsidRPr="00A865B3">
        <w:rPr>
          <w:rFonts w:ascii="Arial" w:hAnsi="Arial" w:cs="Arial"/>
          <w:bCs/>
        </w:rPr>
        <w:tab/>
      </w:r>
      <w:r>
        <w:rPr>
          <w:rFonts w:ascii="Arial" w:hAnsi="Arial" w:cs="Arial"/>
          <w:bCs/>
        </w:rPr>
        <w:tab/>
      </w:r>
      <w:r w:rsidRPr="00A865B3">
        <w:rPr>
          <w:rFonts w:ascii="Arial" w:hAnsi="Arial" w:cs="Arial"/>
          <w:bCs/>
        </w:rPr>
        <w:t xml:space="preserve">Cruzeta/RN, em </w:t>
      </w:r>
      <w:r>
        <w:rPr>
          <w:rFonts w:ascii="Arial" w:hAnsi="Arial" w:cs="Arial"/>
          <w:bCs/>
        </w:rPr>
        <w:t>27 de fevereiro de 2023</w:t>
      </w:r>
      <w:r w:rsidRPr="00A865B3">
        <w:rPr>
          <w:rFonts w:ascii="Arial" w:hAnsi="Arial" w:cs="Arial"/>
          <w:bCs/>
        </w:rPr>
        <w:t>.</w:t>
      </w:r>
    </w:p>
    <w:p w14:paraId="544CB72B" w14:textId="77777777" w:rsidR="002C6D9B" w:rsidRPr="00A865B3" w:rsidRDefault="002C6D9B" w:rsidP="002C6D9B">
      <w:pPr>
        <w:pStyle w:val="SemEspaamento"/>
        <w:spacing w:line="360" w:lineRule="auto"/>
        <w:jc w:val="both"/>
        <w:rPr>
          <w:rFonts w:ascii="Arial" w:hAnsi="Arial" w:cs="Arial"/>
          <w:bCs/>
        </w:rPr>
      </w:pPr>
      <w:r w:rsidRPr="00A865B3">
        <w:rPr>
          <w:rFonts w:ascii="Arial" w:hAnsi="Arial" w:cs="Arial"/>
          <w:bCs/>
        </w:rPr>
        <w:tab/>
      </w:r>
      <w:r w:rsidRPr="00A865B3">
        <w:rPr>
          <w:rFonts w:ascii="Arial" w:hAnsi="Arial" w:cs="Arial"/>
          <w:bCs/>
        </w:rPr>
        <w:tab/>
        <w:t>Atenciosamente,</w:t>
      </w:r>
    </w:p>
    <w:p w14:paraId="1E1BE02A" w14:textId="77777777" w:rsidR="002C6D9B" w:rsidRPr="00A865B3" w:rsidRDefault="002C6D9B" w:rsidP="002C6D9B">
      <w:pPr>
        <w:pStyle w:val="SemEspaamento"/>
        <w:spacing w:line="360" w:lineRule="auto"/>
        <w:jc w:val="both"/>
        <w:rPr>
          <w:rFonts w:ascii="Arial" w:hAnsi="Arial" w:cs="Arial"/>
          <w:bCs/>
        </w:rPr>
      </w:pPr>
    </w:p>
    <w:p w14:paraId="2E73622F" w14:textId="77777777" w:rsidR="002C6D9B" w:rsidRPr="005F4E86" w:rsidRDefault="002C6D9B" w:rsidP="002C6D9B">
      <w:pPr>
        <w:pStyle w:val="SemEspaamento"/>
        <w:spacing w:line="360" w:lineRule="auto"/>
        <w:jc w:val="center"/>
        <w:rPr>
          <w:rFonts w:ascii="Arial" w:hAnsi="Arial" w:cs="Arial"/>
          <w:b/>
        </w:rPr>
      </w:pPr>
      <w:r w:rsidRPr="005F4E86">
        <w:rPr>
          <w:rFonts w:ascii="Arial" w:hAnsi="Arial" w:cs="Arial"/>
          <w:b/>
        </w:rPr>
        <w:t>Joaquim José de Medeiros</w:t>
      </w:r>
    </w:p>
    <w:p w14:paraId="1B8A5E06" w14:textId="6F380C3B" w:rsidR="002C6D9B" w:rsidRDefault="002C6D9B" w:rsidP="002C6D9B">
      <w:pPr>
        <w:pStyle w:val="SemEspaamento"/>
        <w:spacing w:line="360" w:lineRule="auto"/>
        <w:jc w:val="center"/>
        <w:rPr>
          <w:rFonts w:ascii="Arial" w:hAnsi="Arial" w:cs="Arial"/>
          <w:b/>
        </w:rPr>
      </w:pPr>
      <w:r w:rsidRPr="005F4E86">
        <w:rPr>
          <w:rFonts w:ascii="Arial" w:hAnsi="Arial" w:cs="Arial"/>
          <w:b/>
        </w:rPr>
        <w:t>Prefeito Municipal de Cruzeta/RN</w:t>
      </w:r>
    </w:p>
    <w:p w14:paraId="543A1B49" w14:textId="77777777" w:rsidR="00E5685E" w:rsidRPr="00A865B3" w:rsidRDefault="00E5685E" w:rsidP="002C6D9B">
      <w:pPr>
        <w:pStyle w:val="SemEspaamento"/>
        <w:spacing w:line="360" w:lineRule="auto"/>
        <w:jc w:val="center"/>
        <w:rPr>
          <w:rFonts w:ascii="Arial" w:hAnsi="Arial" w:cs="Arial"/>
        </w:rPr>
      </w:pPr>
    </w:p>
    <w:p w14:paraId="2C63397D" w14:textId="0F876D2B" w:rsidR="002C6D9B" w:rsidRDefault="002C6D9B" w:rsidP="002C6D9B">
      <w:pPr>
        <w:rPr>
          <w:lang w:eastAsia="pt-BR"/>
        </w:rPr>
      </w:pPr>
      <w:r w:rsidRPr="002C6D9B">
        <w:rPr>
          <w:noProof/>
        </w:rPr>
        <w:lastRenderedPageBreak/>
        <w:drawing>
          <wp:inline distT="0" distB="0" distL="0" distR="0" wp14:anchorId="5973CDAE" wp14:editId="4AA67BDB">
            <wp:extent cx="5753100" cy="1238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14:paraId="2B69917C" w14:textId="0BFEFC0B" w:rsidR="002C6D9B" w:rsidRDefault="002C6D9B" w:rsidP="002C6D9B">
      <w:pPr>
        <w:rPr>
          <w:lang w:eastAsia="pt-BR"/>
        </w:rPr>
      </w:pPr>
    </w:p>
    <w:p w14:paraId="432F3D93" w14:textId="77777777" w:rsidR="002C6D9B" w:rsidRPr="00A865B3" w:rsidRDefault="002C6D9B" w:rsidP="002C6D9B">
      <w:pPr>
        <w:pStyle w:val="SemEspaamento"/>
        <w:spacing w:line="276" w:lineRule="auto"/>
        <w:jc w:val="both"/>
        <w:rPr>
          <w:rFonts w:ascii="Arial" w:hAnsi="Arial" w:cs="Arial"/>
          <w:b/>
        </w:rPr>
      </w:pPr>
      <w:r>
        <w:rPr>
          <w:rFonts w:ascii="Arial" w:hAnsi="Arial" w:cs="Arial"/>
          <w:b/>
        </w:rPr>
        <w:t>Projeto de Lei nº 05</w:t>
      </w:r>
      <w:r w:rsidRPr="00A865B3">
        <w:rPr>
          <w:rFonts w:ascii="Arial" w:hAnsi="Arial" w:cs="Arial"/>
          <w:b/>
        </w:rPr>
        <w:t>/202</w:t>
      </w:r>
      <w:r>
        <w:rPr>
          <w:rFonts w:ascii="Arial" w:hAnsi="Arial" w:cs="Arial"/>
          <w:b/>
        </w:rPr>
        <w:t>3</w:t>
      </w:r>
      <w:r w:rsidRPr="00A865B3">
        <w:rPr>
          <w:rFonts w:ascii="Arial" w:hAnsi="Arial" w:cs="Arial"/>
          <w:b/>
        </w:rPr>
        <w:t> </w:t>
      </w:r>
    </w:p>
    <w:p w14:paraId="0659F8DD" w14:textId="77777777" w:rsidR="002C6D9B" w:rsidRDefault="002C6D9B" w:rsidP="002C6D9B">
      <w:pPr>
        <w:pStyle w:val="SemEspaamento"/>
        <w:spacing w:line="276" w:lineRule="auto"/>
        <w:jc w:val="both"/>
        <w:rPr>
          <w:rFonts w:ascii="Arial" w:hAnsi="Arial" w:cs="Arial"/>
        </w:rPr>
      </w:pPr>
    </w:p>
    <w:p w14:paraId="44ACDC33" w14:textId="77777777" w:rsidR="002C6D9B" w:rsidRPr="00A865B3" w:rsidRDefault="002C6D9B" w:rsidP="002C6D9B">
      <w:pPr>
        <w:pStyle w:val="SemEspaamento"/>
        <w:spacing w:line="276" w:lineRule="auto"/>
        <w:jc w:val="both"/>
        <w:rPr>
          <w:rFonts w:ascii="Arial" w:hAnsi="Arial" w:cs="Arial"/>
        </w:rPr>
      </w:pPr>
    </w:p>
    <w:p w14:paraId="368866EC" w14:textId="77777777" w:rsidR="002C6D9B" w:rsidRPr="00AD067A" w:rsidRDefault="002C6D9B" w:rsidP="002C6D9B">
      <w:pPr>
        <w:pStyle w:val="SemEspaamento"/>
        <w:spacing w:line="276" w:lineRule="auto"/>
        <w:ind w:left="4248"/>
        <w:jc w:val="both"/>
        <w:rPr>
          <w:rFonts w:ascii="Arial" w:hAnsi="Arial" w:cs="Arial"/>
        </w:rPr>
      </w:pPr>
      <w:r w:rsidRPr="00AD067A">
        <w:rPr>
          <w:rFonts w:ascii="Arial" w:hAnsi="Arial" w:cs="Arial"/>
          <w:bCs/>
        </w:rPr>
        <w:t xml:space="preserve">Dispõe sobre a </w:t>
      </w:r>
      <w:r>
        <w:rPr>
          <w:rFonts w:ascii="Arial" w:hAnsi="Arial" w:cs="Arial"/>
          <w:bCs/>
        </w:rPr>
        <w:t>aquisição</w:t>
      </w:r>
      <w:r w:rsidRPr="00AD067A">
        <w:rPr>
          <w:rFonts w:ascii="Arial" w:hAnsi="Arial" w:cs="Arial"/>
          <w:bCs/>
        </w:rPr>
        <w:t xml:space="preserve"> de</w:t>
      </w:r>
      <w:r>
        <w:rPr>
          <w:rFonts w:ascii="Arial" w:hAnsi="Arial" w:cs="Arial"/>
          <w:bCs/>
        </w:rPr>
        <w:t xml:space="preserve"> área para </w:t>
      </w:r>
      <w:r w:rsidRPr="00AD067A">
        <w:rPr>
          <w:rFonts w:ascii="Arial" w:hAnsi="Arial" w:cs="Arial"/>
          <w:bCs/>
        </w:rPr>
        <w:t xml:space="preserve">o Patrimônio Municipal </w:t>
      </w:r>
      <w:r>
        <w:rPr>
          <w:rFonts w:ascii="Arial" w:hAnsi="Arial" w:cs="Arial"/>
          <w:bCs/>
        </w:rPr>
        <w:t>de Cruzeta</w:t>
      </w:r>
      <w:r w:rsidRPr="00AD067A">
        <w:rPr>
          <w:rFonts w:ascii="Arial" w:hAnsi="Arial" w:cs="Arial"/>
          <w:bCs/>
        </w:rPr>
        <w:t xml:space="preserve"> e dá outras providências.”</w:t>
      </w:r>
    </w:p>
    <w:p w14:paraId="29E12FC5" w14:textId="77777777" w:rsidR="002C6D9B" w:rsidRDefault="002C6D9B" w:rsidP="002C6D9B">
      <w:pPr>
        <w:pStyle w:val="SemEspaamento"/>
        <w:spacing w:line="276" w:lineRule="auto"/>
        <w:jc w:val="both"/>
        <w:rPr>
          <w:rFonts w:ascii="Arial" w:hAnsi="Arial" w:cs="Arial"/>
          <w:bCs/>
        </w:rPr>
      </w:pPr>
    </w:p>
    <w:p w14:paraId="3EF26FB5" w14:textId="77777777" w:rsidR="002C6D9B" w:rsidRPr="00A865B3" w:rsidRDefault="002C6D9B" w:rsidP="002C6D9B">
      <w:pPr>
        <w:pStyle w:val="SemEspaamento"/>
        <w:spacing w:line="276" w:lineRule="auto"/>
        <w:jc w:val="both"/>
        <w:rPr>
          <w:rFonts w:ascii="Arial" w:hAnsi="Arial" w:cs="Arial"/>
          <w:bCs/>
        </w:rPr>
      </w:pPr>
    </w:p>
    <w:p w14:paraId="75B4561B" w14:textId="77777777" w:rsidR="002C6D9B" w:rsidRPr="00A865B3" w:rsidRDefault="002C6D9B" w:rsidP="002C6D9B">
      <w:pPr>
        <w:pStyle w:val="SemEspaamento"/>
        <w:spacing w:line="360" w:lineRule="auto"/>
        <w:ind w:firstLine="708"/>
        <w:jc w:val="both"/>
        <w:rPr>
          <w:rFonts w:ascii="Arial" w:hAnsi="Arial" w:cs="Arial"/>
        </w:rPr>
      </w:pPr>
      <w:r w:rsidRPr="00A865B3">
        <w:rPr>
          <w:rFonts w:ascii="Arial" w:hAnsi="Arial" w:cs="Arial"/>
          <w:bCs/>
        </w:rPr>
        <w:t xml:space="preserve">O </w:t>
      </w:r>
      <w:r w:rsidRPr="00A865B3">
        <w:rPr>
          <w:rFonts w:ascii="Arial" w:hAnsi="Arial" w:cs="Arial"/>
          <w:b/>
          <w:bCs/>
        </w:rPr>
        <w:t>PREFEITO MUNICIPAL DE CRUZETA/RN</w:t>
      </w:r>
      <w:r w:rsidRPr="00A865B3">
        <w:rPr>
          <w:rFonts w:ascii="Arial" w:hAnsi="Arial" w:cs="Arial"/>
          <w:bCs/>
        </w:rPr>
        <w:t xml:space="preserve">, no uso das suas atribuições conferidas </w:t>
      </w:r>
      <w:r w:rsidRPr="00A865B3">
        <w:rPr>
          <w:rFonts w:ascii="Arial" w:hAnsi="Arial" w:cs="Arial"/>
        </w:rPr>
        <w:t>pela Constituição Federal e pela Lei Orgânica do Município, faz saber que a Câmara Municipal aprovou e ele sancionou a seguinte Lei</w:t>
      </w:r>
      <w:r>
        <w:rPr>
          <w:rFonts w:ascii="Arial" w:hAnsi="Arial" w:cs="Arial"/>
        </w:rPr>
        <w:t>:</w:t>
      </w:r>
    </w:p>
    <w:p w14:paraId="22584478" w14:textId="77777777" w:rsidR="002C6D9B"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1°.</w:t>
      </w:r>
      <w:r w:rsidRPr="00205E99">
        <w:rPr>
          <w:rFonts w:ascii="Arial" w:eastAsia="Times New Roman" w:hAnsi="Arial" w:cs="Arial"/>
          <w:lang w:eastAsia="pt-BR"/>
        </w:rPr>
        <w:t xml:space="preserve"> Fica </w:t>
      </w:r>
      <w:r>
        <w:rPr>
          <w:rFonts w:ascii="Arial" w:eastAsia="Times New Roman" w:hAnsi="Arial" w:cs="Arial"/>
          <w:lang w:eastAsia="pt-BR"/>
        </w:rPr>
        <w:t>autorizada a aquisição, pelo Poder Executivo Municipal, de uma área</w:t>
      </w:r>
      <w:r w:rsidRPr="00EA4AEE">
        <w:rPr>
          <w:rFonts w:ascii="Arial" w:eastAsia="Times New Roman" w:hAnsi="Arial" w:cs="Arial"/>
          <w:lang w:eastAsia="pt-BR"/>
        </w:rPr>
        <w:t xml:space="preserve"> medindo </w:t>
      </w:r>
      <w:r w:rsidRPr="007807A9">
        <w:rPr>
          <w:rFonts w:ascii="Arial" w:eastAsia="Times New Roman" w:hAnsi="Arial" w:cs="Arial"/>
          <w:lang w:eastAsia="pt-BR"/>
        </w:rPr>
        <w:t>17.348,50</w:t>
      </w:r>
      <w:r w:rsidRPr="00EA4AEE">
        <w:rPr>
          <w:rFonts w:ascii="Arial" w:eastAsia="Times New Roman" w:hAnsi="Arial" w:cs="Arial"/>
          <w:lang w:eastAsia="pt-BR"/>
        </w:rPr>
        <w:t>m²</w:t>
      </w:r>
      <w:r>
        <w:rPr>
          <w:rFonts w:ascii="Arial" w:eastAsia="Times New Roman" w:hAnsi="Arial" w:cs="Arial"/>
          <w:lang w:eastAsia="pt-BR"/>
        </w:rPr>
        <w:t xml:space="preserve"> </w:t>
      </w:r>
      <w:r w:rsidRPr="00EA4AEE">
        <w:rPr>
          <w:rFonts w:ascii="Arial" w:eastAsia="Times New Roman" w:hAnsi="Arial" w:cs="Arial"/>
          <w:lang w:eastAsia="pt-BR"/>
        </w:rPr>
        <w:t>(</w:t>
      </w:r>
      <w:r>
        <w:rPr>
          <w:rFonts w:ascii="Arial" w:eastAsia="Times New Roman" w:hAnsi="Arial" w:cs="Arial"/>
          <w:lang w:eastAsia="pt-BR"/>
        </w:rPr>
        <w:t>dezessete mil, trezentos e quarenta e oito</w:t>
      </w:r>
      <w:r w:rsidRPr="00EA4AEE">
        <w:rPr>
          <w:rFonts w:ascii="Arial" w:eastAsia="Times New Roman" w:hAnsi="Arial" w:cs="Arial"/>
          <w:lang w:eastAsia="pt-BR"/>
        </w:rPr>
        <w:t xml:space="preserve"> vírgula </w:t>
      </w:r>
      <w:r>
        <w:rPr>
          <w:rFonts w:ascii="Arial" w:eastAsia="Times New Roman" w:hAnsi="Arial" w:cs="Arial"/>
          <w:lang w:eastAsia="pt-BR"/>
        </w:rPr>
        <w:t xml:space="preserve">cinquenta </w:t>
      </w:r>
      <w:r w:rsidRPr="00EA4AEE">
        <w:rPr>
          <w:rFonts w:ascii="Arial" w:eastAsia="Times New Roman" w:hAnsi="Arial" w:cs="Arial"/>
          <w:lang w:eastAsia="pt-BR"/>
        </w:rPr>
        <w:t>metros quadrados) de superfície</w:t>
      </w:r>
      <w:r>
        <w:rPr>
          <w:rFonts w:ascii="Arial" w:eastAsia="Times New Roman" w:hAnsi="Arial" w:cs="Arial"/>
          <w:lang w:eastAsia="pt-BR"/>
        </w:rPr>
        <w:t>, na forma do levantamento em anexo, que fica fazendo parte da presente lei.</w:t>
      </w:r>
    </w:p>
    <w:p w14:paraId="2F477068" w14:textId="77777777" w:rsidR="002C6D9B" w:rsidRPr="00205E99"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2º.</w:t>
      </w:r>
      <w:r w:rsidRPr="00205E99">
        <w:rPr>
          <w:rFonts w:ascii="Arial" w:eastAsia="Times New Roman" w:hAnsi="Arial" w:cs="Arial"/>
          <w:lang w:eastAsia="pt-BR"/>
        </w:rPr>
        <w:t xml:space="preserve"> O i</w:t>
      </w:r>
      <w:r>
        <w:rPr>
          <w:rFonts w:ascii="Arial" w:eastAsia="Times New Roman" w:hAnsi="Arial" w:cs="Arial"/>
          <w:lang w:eastAsia="pt-BR"/>
        </w:rPr>
        <w:t>móvel mencionado no artigo anterior destinar-se-á à ampliação da estrutura do cemitério municipal e será alvo de desapropriação por utilidade pública</w:t>
      </w:r>
      <w:r w:rsidRPr="00205E99">
        <w:rPr>
          <w:rFonts w:ascii="Arial" w:eastAsia="Times New Roman" w:hAnsi="Arial" w:cs="Arial"/>
          <w:lang w:eastAsia="pt-BR"/>
        </w:rPr>
        <w:t>. </w:t>
      </w:r>
    </w:p>
    <w:p w14:paraId="62B02430" w14:textId="77777777" w:rsidR="002C6D9B" w:rsidRPr="00205E99"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3º.</w:t>
      </w:r>
      <w:r>
        <w:rPr>
          <w:rFonts w:ascii="Arial" w:eastAsia="Times New Roman" w:hAnsi="Arial" w:cs="Arial"/>
          <w:b/>
          <w:bCs/>
          <w:lang w:eastAsia="pt-BR"/>
        </w:rPr>
        <w:t xml:space="preserve"> </w:t>
      </w:r>
      <w:r w:rsidRPr="00205E99">
        <w:rPr>
          <w:rFonts w:ascii="Arial" w:eastAsia="Times New Roman" w:hAnsi="Arial" w:cs="Arial"/>
          <w:lang w:eastAsia="pt-BR"/>
        </w:rPr>
        <w:t>Esta Lei entrará em vigor na data de sua publicação, revogadas as disposições em contrário.</w:t>
      </w:r>
    </w:p>
    <w:p w14:paraId="1A69408C" w14:textId="7711A7A8" w:rsidR="002C6D9B" w:rsidRDefault="002C6D9B" w:rsidP="002C6D9B">
      <w:pPr>
        <w:pStyle w:val="SemEspaamento"/>
        <w:spacing w:line="360" w:lineRule="auto"/>
        <w:jc w:val="both"/>
        <w:rPr>
          <w:rFonts w:ascii="Arial" w:hAnsi="Arial" w:cs="Arial"/>
        </w:rPr>
      </w:pPr>
      <w:r w:rsidRPr="00205E99">
        <w:rPr>
          <w:rFonts w:ascii="Arial" w:hAnsi="Arial" w:cs="Arial"/>
        </w:rPr>
        <w:t xml:space="preserve">Prefeitura Municipal de Cruzeta/RN, em </w:t>
      </w:r>
      <w:r>
        <w:rPr>
          <w:rFonts w:ascii="Arial" w:hAnsi="Arial" w:cs="Arial"/>
        </w:rPr>
        <w:t>27 de fevereiro de 2023</w:t>
      </w:r>
      <w:r w:rsidRPr="00205E99">
        <w:rPr>
          <w:rFonts w:ascii="Arial" w:hAnsi="Arial" w:cs="Arial"/>
        </w:rPr>
        <w:t>.</w:t>
      </w:r>
    </w:p>
    <w:p w14:paraId="7B59DC93" w14:textId="77777777" w:rsidR="00E5685E" w:rsidRPr="00205E99" w:rsidRDefault="00E5685E" w:rsidP="002C6D9B">
      <w:pPr>
        <w:pStyle w:val="SemEspaamento"/>
        <w:spacing w:line="360" w:lineRule="auto"/>
        <w:jc w:val="both"/>
        <w:rPr>
          <w:rFonts w:ascii="Arial" w:hAnsi="Arial" w:cs="Arial"/>
        </w:rPr>
      </w:pPr>
    </w:p>
    <w:p w14:paraId="52DDFF0B" w14:textId="77777777" w:rsidR="002C6D9B" w:rsidRDefault="002C6D9B" w:rsidP="002C6D9B">
      <w:pPr>
        <w:pStyle w:val="SemEspaamento"/>
        <w:spacing w:line="276" w:lineRule="auto"/>
        <w:jc w:val="center"/>
        <w:rPr>
          <w:rFonts w:ascii="Arial" w:hAnsi="Arial" w:cs="Arial"/>
          <w:b/>
        </w:rPr>
      </w:pPr>
    </w:p>
    <w:p w14:paraId="298E2E13" w14:textId="77777777" w:rsidR="002C6D9B" w:rsidRPr="009B59AD" w:rsidRDefault="002C6D9B" w:rsidP="002C6D9B">
      <w:pPr>
        <w:pStyle w:val="SemEspaamento"/>
        <w:spacing w:line="276" w:lineRule="auto"/>
        <w:jc w:val="center"/>
        <w:rPr>
          <w:rFonts w:ascii="Arial" w:hAnsi="Arial" w:cs="Arial"/>
          <w:b/>
        </w:rPr>
      </w:pPr>
      <w:r w:rsidRPr="009B59AD">
        <w:rPr>
          <w:rFonts w:ascii="Arial" w:hAnsi="Arial" w:cs="Arial"/>
          <w:b/>
        </w:rPr>
        <w:t>Joaquim José de Medeiros</w:t>
      </w:r>
    </w:p>
    <w:p w14:paraId="4E8A6A04" w14:textId="5A0FBFEA" w:rsidR="002C6D9B" w:rsidRDefault="002C6D9B" w:rsidP="002C6D9B">
      <w:pPr>
        <w:pStyle w:val="SemEspaamento"/>
        <w:spacing w:line="276" w:lineRule="auto"/>
        <w:jc w:val="center"/>
        <w:rPr>
          <w:rFonts w:ascii="Arial" w:hAnsi="Arial" w:cs="Arial"/>
          <w:b/>
        </w:rPr>
      </w:pPr>
      <w:r w:rsidRPr="009B59AD">
        <w:rPr>
          <w:rFonts w:ascii="Arial" w:hAnsi="Arial" w:cs="Arial"/>
          <w:b/>
        </w:rPr>
        <w:t>Prefeito Municipal</w:t>
      </w:r>
    </w:p>
    <w:p w14:paraId="29425AA9" w14:textId="7B1EDB82" w:rsidR="002C6D9B" w:rsidRDefault="002C6D9B" w:rsidP="002C6D9B">
      <w:pPr>
        <w:pStyle w:val="SemEspaamento"/>
        <w:spacing w:line="276" w:lineRule="auto"/>
        <w:jc w:val="center"/>
        <w:rPr>
          <w:rFonts w:ascii="Arial" w:hAnsi="Arial" w:cs="Arial"/>
          <w:b/>
        </w:rPr>
      </w:pPr>
    </w:p>
    <w:p w14:paraId="69D807F4" w14:textId="1FB6140D" w:rsidR="002C6D9B" w:rsidRDefault="002C6D9B" w:rsidP="002C6D9B">
      <w:pPr>
        <w:pStyle w:val="SemEspaamento"/>
        <w:spacing w:line="276" w:lineRule="auto"/>
        <w:jc w:val="center"/>
        <w:rPr>
          <w:rFonts w:ascii="Arial" w:hAnsi="Arial" w:cs="Arial"/>
          <w:b/>
        </w:rPr>
      </w:pPr>
    </w:p>
    <w:p w14:paraId="272C0C98" w14:textId="5FEBDCD6" w:rsidR="002C6D9B" w:rsidRDefault="002C6D9B" w:rsidP="002C6D9B">
      <w:pPr>
        <w:pStyle w:val="SemEspaamento"/>
        <w:spacing w:line="276" w:lineRule="auto"/>
        <w:jc w:val="center"/>
        <w:rPr>
          <w:rFonts w:ascii="Arial" w:hAnsi="Arial" w:cs="Arial"/>
          <w:b/>
        </w:rPr>
      </w:pPr>
    </w:p>
    <w:p w14:paraId="7683F1BA" w14:textId="3EDD73AB" w:rsidR="002C6D9B" w:rsidRDefault="002C6D9B" w:rsidP="002C6D9B">
      <w:pPr>
        <w:pStyle w:val="SemEspaamento"/>
        <w:spacing w:line="276" w:lineRule="auto"/>
        <w:jc w:val="center"/>
        <w:rPr>
          <w:rFonts w:ascii="Arial" w:hAnsi="Arial" w:cs="Arial"/>
          <w:b/>
        </w:rPr>
      </w:pPr>
    </w:p>
    <w:p w14:paraId="50AB2DC7" w14:textId="52081025" w:rsidR="002C6D9B" w:rsidRDefault="002C6D9B" w:rsidP="002C6D9B">
      <w:pPr>
        <w:pStyle w:val="SemEspaamento"/>
        <w:spacing w:line="276" w:lineRule="auto"/>
        <w:jc w:val="center"/>
        <w:rPr>
          <w:rFonts w:ascii="Arial" w:hAnsi="Arial" w:cs="Arial"/>
          <w:b/>
        </w:rPr>
      </w:pPr>
    </w:p>
    <w:p w14:paraId="1A604804" w14:textId="7AB77C7E" w:rsidR="002C6D9B" w:rsidRDefault="002C6D9B" w:rsidP="002C6D9B">
      <w:pPr>
        <w:pStyle w:val="SemEspaamento"/>
        <w:spacing w:line="276" w:lineRule="auto"/>
        <w:jc w:val="center"/>
        <w:rPr>
          <w:rFonts w:ascii="Arial" w:hAnsi="Arial" w:cs="Arial"/>
          <w:b/>
        </w:rPr>
      </w:pPr>
    </w:p>
    <w:p w14:paraId="6C2FF312" w14:textId="068CD8C7" w:rsidR="002C6D9B" w:rsidRDefault="002C6D9B" w:rsidP="002C6D9B">
      <w:pPr>
        <w:pStyle w:val="SemEspaamento"/>
        <w:spacing w:line="276" w:lineRule="auto"/>
        <w:jc w:val="center"/>
        <w:rPr>
          <w:rFonts w:ascii="Arial" w:hAnsi="Arial" w:cs="Arial"/>
          <w:b/>
        </w:rPr>
      </w:pPr>
    </w:p>
    <w:p w14:paraId="6464F8AC" w14:textId="10A4C909" w:rsidR="002C6D9B" w:rsidRDefault="002C6D9B" w:rsidP="002C6D9B">
      <w:pPr>
        <w:pStyle w:val="SemEspaamento"/>
        <w:spacing w:line="276" w:lineRule="auto"/>
        <w:jc w:val="center"/>
        <w:rPr>
          <w:rFonts w:ascii="Arial" w:hAnsi="Arial" w:cs="Arial"/>
          <w:b/>
        </w:rPr>
      </w:pPr>
    </w:p>
    <w:p w14:paraId="1CC11CFD" w14:textId="6AF2A04E" w:rsidR="002C6D9B" w:rsidRDefault="002C6D9B" w:rsidP="002C6D9B">
      <w:pPr>
        <w:pStyle w:val="SemEspaamento"/>
        <w:spacing w:line="276" w:lineRule="auto"/>
        <w:jc w:val="center"/>
        <w:rPr>
          <w:rFonts w:ascii="Arial" w:hAnsi="Arial" w:cs="Arial"/>
          <w:b/>
        </w:rPr>
      </w:pPr>
      <w:r>
        <w:rPr>
          <w:noProof/>
          <w:sz w:val="20"/>
        </w:rPr>
        <w:drawing>
          <wp:anchor distT="0" distB="0" distL="114300" distR="114300" simplePos="0" relativeHeight="251660288" behindDoc="1" locked="0" layoutInCell="1" allowOverlap="1" wp14:anchorId="78FCBB08" wp14:editId="16F745BA">
            <wp:simplePos x="0" y="0"/>
            <wp:positionH relativeFrom="page">
              <wp:align>center</wp:align>
            </wp:positionH>
            <wp:positionV relativeFrom="paragraph">
              <wp:posOffset>-328295</wp:posOffset>
            </wp:positionV>
            <wp:extent cx="7023379" cy="9544050"/>
            <wp:effectExtent l="0" t="0" r="635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23379" cy="9544050"/>
                    </a:xfrm>
                    <a:prstGeom prst="rect">
                      <a:avLst/>
                    </a:prstGeom>
                  </pic:spPr>
                </pic:pic>
              </a:graphicData>
            </a:graphic>
            <wp14:sizeRelH relativeFrom="margin">
              <wp14:pctWidth>0</wp14:pctWidth>
            </wp14:sizeRelH>
            <wp14:sizeRelV relativeFrom="margin">
              <wp14:pctHeight>0</wp14:pctHeight>
            </wp14:sizeRelV>
          </wp:anchor>
        </w:drawing>
      </w:r>
    </w:p>
    <w:p w14:paraId="09488A71" w14:textId="3EF3CABF" w:rsidR="002C6D9B" w:rsidRDefault="002C6D9B" w:rsidP="002C6D9B">
      <w:pPr>
        <w:pStyle w:val="SemEspaamento"/>
        <w:spacing w:line="276" w:lineRule="auto"/>
        <w:jc w:val="center"/>
        <w:rPr>
          <w:rFonts w:ascii="Arial" w:hAnsi="Arial" w:cs="Arial"/>
          <w:b/>
        </w:rPr>
      </w:pPr>
    </w:p>
    <w:p w14:paraId="29B5D5FC" w14:textId="3FDEDACC" w:rsidR="002C6D9B" w:rsidRDefault="002C6D9B" w:rsidP="002C6D9B">
      <w:pPr>
        <w:pStyle w:val="SemEspaamento"/>
        <w:spacing w:line="276" w:lineRule="auto"/>
        <w:jc w:val="center"/>
        <w:rPr>
          <w:rFonts w:ascii="Arial" w:hAnsi="Arial" w:cs="Arial"/>
          <w:b/>
        </w:rPr>
      </w:pPr>
    </w:p>
    <w:p w14:paraId="637C8B11" w14:textId="3BEFE58A" w:rsidR="002C6D9B" w:rsidRDefault="002C6D9B" w:rsidP="002C6D9B">
      <w:pPr>
        <w:pStyle w:val="SemEspaamento"/>
        <w:spacing w:line="276" w:lineRule="auto"/>
        <w:jc w:val="center"/>
        <w:rPr>
          <w:rFonts w:ascii="Arial" w:hAnsi="Arial" w:cs="Arial"/>
          <w:b/>
        </w:rPr>
      </w:pPr>
    </w:p>
    <w:p w14:paraId="7D45BB37" w14:textId="772C363F" w:rsidR="002C6D9B" w:rsidRDefault="002C6D9B" w:rsidP="002C6D9B">
      <w:pPr>
        <w:pStyle w:val="SemEspaamento"/>
        <w:spacing w:line="276" w:lineRule="auto"/>
        <w:jc w:val="center"/>
        <w:rPr>
          <w:rFonts w:ascii="Arial" w:hAnsi="Arial" w:cs="Arial"/>
          <w:b/>
        </w:rPr>
      </w:pPr>
    </w:p>
    <w:p w14:paraId="762A0618" w14:textId="4538C69F" w:rsidR="002C6D9B" w:rsidRDefault="002C6D9B" w:rsidP="002C6D9B">
      <w:pPr>
        <w:pStyle w:val="SemEspaamento"/>
        <w:spacing w:line="276" w:lineRule="auto"/>
        <w:jc w:val="center"/>
        <w:rPr>
          <w:rFonts w:ascii="Arial" w:hAnsi="Arial" w:cs="Arial"/>
          <w:b/>
        </w:rPr>
      </w:pPr>
    </w:p>
    <w:p w14:paraId="2E289E00" w14:textId="6742307A" w:rsidR="002C6D9B" w:rsidRDefault="002C6D9B" w:rsidP="002C6D9B">
      <w:pPr>
        <w:pStyle w:val="SemEspaamento"/>
        <w:spacing w:line="276" w:lineRule="auto"/>
        <w:jc w:val="center"/>
        <w:rPr>
          <w:rFonts w:ascii="Arial" w:hAnsi="Arial" w:cs="Arial"/>
          <w:b/>
        </w:rPr>
      </w:pPr>
    </w:p>
    <w:p w14:paraId="714AA749" w14:textId="58009C18" w:rsidR="002C6D9B" w:rsidRDefault="002C6D9B" w:rsidP="002C6D9B">
      <w:pPr>
        <w:pStyle w:val="SemEspaamento"/>
        <w:spacing w:line="276" w:lineRule="auto"/>
        <w:jc w:val="center"/>
        <w:rPr>
          <w:rFonts w:ascii="Arial" w:hAnsi="Arial" w:cs="Arial"/>
          <w:b/>
        </w:rPr>
      </w:pPr>
    </w:p>
    <w:p w14:paraId="2A71393C" w14:textId="54AD7795" w:rsidR="002C6D9B" w:rsidRDefault="002C6D9B" w:rsidP="002C6D9B">
      <w:pPr>
        <w:pStyle w:val="SemEspaamento"/>
        <w:spacing w:line="276" w:lineRule="auto"/>
        <w:jc w:val="center"/>
        <w:rPr>
          <w:rFonts w:ascii="Arial" w:hAnsi="Arial" w:cs="Arial"/>
          <w:b/>
        </w:rPr>
      </w:pPr>
    </w:p>
    <w:p w14:paraId="1DD15F3B" w14:textId="043F1495" w:rsidR="002C6D9B" w:rsidRDefault="002C6D9B" w:rsidP="002C6D9B">
      <w:pPr>
        <w:pStyle w:val="SemEspaamento"/>
        <w:spacing w:line="276" w:lineRule="auto"/>
        <w:jc w:val="center"/>
        <w:rPr>
          <w:rFonts w:ascii="Arial" w:hAnsi="Arial" w:cs="Arial"/>
          <w:b/>
        </w:rPr>
      </w:pPr>
    </w:p>
    <w:p w14:paraId="030549CF" w14:textId="7CED4E15" w:rsidR="002C6D9B" w:rsidRDefault="002C6D9B" w:rsidP="002C6D9B">
      <w:pPr>
        <w:pStyle w:val="SemEspaamento"/>
        <w:spacing w:line="276" w:lineRule="auto"/>
        <w:jc w:val="center"/>
        <w:rPr>
          <w:rFonts w:ascii="Arial" w:hAnsi="Arial" w:cs="Arial"/>
          <w:b/>
        </w:rPr>
      </w:pPr>
    </w:p>
    <w:p w14:paraId="36D96B33" w14:textId="4DF25FC3" w:rsidR="002C6D9B" w:rsidRDefault="002C6D9B" w:rsidP="002C6D9B">
      <w:pPr>
        <w:pStyle w:val="SemEspaamento"/>
        <w:spacing w:line="276" w:lineRule="auto"/>
        <w:jc w:val="center"/>
        <w:rPr>
          <w:rFonts w:ascii="Arial" w:hAnsi="Arial" w:cs="Arial"/>
          <w:b/>
        </w:rPr>
      </w:pPr>
    </w:p>
    <w:p w14:paraId="6650ACAE" w14:textId="3FFD7E2E" w:rsidR="002C6D9B" w:rsidRDefault="002C6D9B" w:rsidP="002C6D9B">
      <w:pPr>
        <w:pStyle w:val="SemEspaamento"/>
        <w:spacing w:line="276" w:lineRule="auto"/>
        <w:jc w:val="center"/>
        <w:rPr>
          <w:rFonts w:ascii="Arial" w:hAnsi="Arial" w:cs="Arial"/>
          <w:b/>
        </w:rPr>
      </w:pPr>
    </w:p>
    <w:p w14:paraId="7ADE84EC" w14:textId="459E463F" w:rsidR="002C6D9B" w:rsidRDefault="002C6D9B" w:rsidP="002C6D9B">
      <w:pPr>
        <w:pStyle w:val="SemEspaamento"/>
        <w:spacing w:line="276" w:lineRule="auto"/>
        <w:jc w:val="center"/>
        <w:rPr>
          <w:rFonts w:ascii="Arial" w:hAnsi="Arial" w:cs="Arial"/>
          <w:b/>
        </w:rPr>
      </w:pPr>
    </w:p>
    <w:p w14:paraId="63F9CA1B" w14:textId="00CB6B3E" w:rsidR="002C6D9B" w:rsidRDefault="002C6D9B" w:rsidP="002C6D9B">
      <w:pPr>
        <w:pStyle w:val="SemEspaamento"/>
        <w:spacing w:line="276" w:lineRule="auto"/>
        <w:jc w:val="center"/>
        <w:rPr>
          <w:rFonts w:ascii="Arial" w:hAnsi="Arial" w:cs="Arial"/>
          <w:b/>
        </w:rPr>
      </w:pPr>
    </w:p>
    <w:p w14:paraId="16DDDF8D" w14:textId="58D5D646" w:rsidR="002C6D9B" w:rsidRDefault="002C6D9B" w:rsidP="002C6D9B">
      <w:pPr>
        <w:pStyle w:val="SemEspaamento"/>
        <w:spacing w:line="276" w:lineRule="auto"/>
        <w:jc w:val="center"/>
        <w:rPr>
          <w:rFonts w:ascii="Arial" w:hAnsi="Arial" w:cs="Arial"/>
          <w:b/>
        </w:rPr>
      </w:pPr>
    </w:p>
    <w:p w14:paraId="1E8A2DA9" w14:textId="36066FAE" w:rsidR="002C6D9B" w:rsidRDefault="002C6D9B" w:rsidP="002C6D9B">
      <w:pPr>
        <w:pStyle w:val="SemEspaamento"/>
        <w:spacing w:line="276" w:lineRule="auto"/>
        <w:jc w:val="center"/>
        <w:rPr>
          <w:rFonts w:ascii="Arial" w:hAnsi="Arial" w:cs="Arial"/>
          <w:b/>
        </w:rPr>
      </w:pPr>
    </w:p>
    <w:p w14:paraId="2FF74466" w14:textId="3C07BCE5" w:rsidR="002C6D9B" w:rsidRDefault="002C6D9B" w:rsidP="002C6D9B">
      <w:pPr>
        <w:pStyle w:val="SemEspaamento"/>
        <w:spacing w:line="276" w:lineRule="auto"/>
        <w:jc w:val="center"/>
        <w:rPr>
          <w:rFonts w:ascii="Arial" w:hAnsi="Arial" w:cs="Arial"/>
          <w:b/>
        </w:rPr>
      </w:pPr>
    </w:p>
    <w:p w14:paraId="0FE66DBE" w14:textId="160CCF9E" w:rsidR="002C6D9B" w:rsidRDefault="002C6D9B" w:rsidP="002C6D9B">
      <w:pPr>
        <w:pStyle w:val="SemEspaamento"/>
        <w:spacing w:line="276" w:lineRule="auto"/>
        <w:jc w:val="center"/>
        <w:rPr>
          <w:rFonts w:ascii="Arial" w:hAnsi="Arial" w:cs="Arial"/>
          <w:b/>
        </w:rPr>
      </w:pPr>
    </w:p>
    <w:p w14:paraId="04859FB8" w14:textId="154CF59E" w:rsidR="002C6D9B" w:rsidRDefault="002C6D9B" w:rsidP="002C6D9B">
      <w:pPr>
        <w:pStyle w:val="SemEspaamento"/>
        <w:spacing w:line="276" w:lineRule="auto"/>
        <w:jc w:val="center"/>
        <w:rPr>
          <w:rFonts w:ascii="Arial" w:hAnsi="Arial" w:cs="Arial"/>
          <w:b/>
        </w:rPr>
      </w:pPr>
    </w:p>
    <w:p w14:paraId="44776279" w14:textId="33099F03" w:rsidR="002C6D9B" w:rsidRDefault="002C6D9B" w:rsidP="002C6D9B">
      <w:pPr>
        <w:pStyle w:val="SemEspaamento"/>
        <w:spacing w:line="276" w:lineRule="auto"/>
        <w:jc w:val="center"/>
        <w:rPr>
          <w:rFonts w:ascii="Arial" w:hAnsi="Arial" w:cs="Arial"/>
          <w:b/>
        </w:rPr>
      </w:pPr>
    </w:p>
    <w:p w14:paraId="132614E1" w14:textId="36FBA699" w:rsidR="002C6D9B" w:rsidRDefault="002C6D9B" w:rsidP="002C6D9B">
      <w:pPr>
        <w:pStyle w:val="SemEspaamento"/>
        <w:spacing w:line="276" w:lineRule="auto"/>
        <w:jc w:val="center"/>
        <w:rPr>
          <w:rFonts w:ascii="Arial" w:hAnsi="Arial" w:cs="Arial"/>
          <w:b/>
        </w:rPr>
      </w:pPr>
    </w:p>
    <w:p w14:paraId="6F331186" w14:textId="153428A2" w:rsidR="002C6D9B" w:rsidRDefault="002C6D9B" w:rsidP="002C6D9B">
      <w:pPr>
        <w:pStyle w:val="SemEspaamento"/>
        <w:spacing w:line="276" w:lineRule="auto"/>
        <w:jc w:val="center"/>
        <w:rPr>
          <w:rFonts w:ascii="Arial" w:hAnsi="Arial" w:cs="Arial"/>
          <w:b/>
        </w:rPr>
      </w:pPr>
    </w:p>
    <w:p w14:paraId="0D079882" w14:textId="77727BE7" w:rsidR="002C6D9B" w:rsidRDefault="002C6D9B" w:rsidP="002C6D9B">
      <w:pPr>
        <w:pStyle w:val="SemEspaamento"/>
        <w:spacing w:line="276" w:lineRule="auto"/>
        <w:jc w:val="center"/>
        <w:rPr>
          <w:rFonts w:ascii="Arial" w:hAnsi="Arial" w:cs="Arial"/>
          <w:b/>
        </w:rPr>
      </w:pPr>
    </w:p>
    <w:p w14:paraId="7E085476" w14:textId="209D2356" w:rsidR="002C6D9B" w:rsidRDefault="002C6D9B" w:rsidP="002C6D9B">
      <w:pPr>
        <w:pStyle w:val="SemEspaamento"/>
        <w:spacing w:line="276" w:lineRule="auto"/>
        <w:jc w:val="center"/>
        <w:rPr>
          <w:rFonts w:ascii="Arial" w:hAnsi="Arial" w:cs="Arial"/>
          <w:b/>
        </w:rPr>
      </w:pPr>
    </w:p>
    <w:p w14:paraId="47616672" w14:textId="7EA3F2D6" w:rsidR="002C6D9B" w:rsidRDefault="002C6D9B" w:rsidP="002C6D9B">
      <w:pPr>
        <w:pStyle w:val="SemEspaamento"/>
        <w:spacing w:line="276" w:lineRule="auto"/>
        <w:jc w:val="center"/>
        <w:rPr>
          <w:rFonts w:ascii="Arial" w:hAnsi="Arial" w:cs="Arial"/>
          <w:b/>
        </w:rPr>
      </w:pPr>
    </w:p>
    <w:p w14:paraId="72A7EA42" w14:textId="2ED2E32F" w:rsidR="002C6D9B" w:rsidRDefault="002C6D9B" w:rsidP="002C6D9B">
      <w:pPr>
        <w:pStyle w:val="SemEspaamento"/>
        <w:spacing w:line="276" w:lineRule="auto"/>
        <w:jc w:val="center"/>
        <w:rPr>
          <w:rFonts w:ascii="Arial" w:hAnsi="Arial" w:cs="Arial"/>
          <w:b/>
        </w:rPr>
      </w:pPr>
    </w:p>
    <w:p w14:paraId="6B6249A1" w14:textId="34AF913C" w:rsidR="002C6D9B" w:rsidRDefault="002C6D9B" w:rsidP="002C6D9B">
      <w:pPr>
        <w:pStyle w:val="SemEspaamento"/>
        <w:spacing w:line="276" w:lineRule="auto"/>
        <w:jc w:val="center"/>
        <w:rPr>
          <w:rFonts w:ascii="Arial" w:hAnsi="Arial" w:cs="Arial"/>
          <w:b/>
        </w:rPr>
      </w:pPr>
    </w:p>
    <w:p w14:paraId="4E638C6E" w14:textId="5C0F256F" w:rsidR="002C6D9B" w:rsidRDefault="002C6D9B" w:rsidP="002C6D9B">
      <w:pPr>
        <w:pStyle w:val="SemEspaamento"/>
        <w:spacing w:line="276" w:lineRule="auto"/>
        <w:jc w:val="center"/>
        <w:rPr>
          <w:rFonts w:ascii="Arial" w:hAnsi="Arial" w:cs="Arial"/>
          <w:b/>
        </w:rPr>
      </w:pPr>
    </w:p>
    <w:p w14:paraId="4C1C0C7C" w14:textId="6B17BFDE" w:rsidR="002C6D9B" w:rsidRDefault="002C6D9B" w:rsidP="002C6D9B">
      <w:pPr>
        <w:pStyle w:val="SemEspaamento"/>
        <w:spacing w:line="276" w:lineRule="auto"/>
        <w:jc w:val="center"/>
        <w:rPr>
          <w:rFonts w:ascii="Arial" w:hAnsi="Arial" w:cs="Arial"/>
          <w:b/>
        </w:rPr>
      </w:pPr>
    </w:p>
    <w:p w14:paraId="0928AB27" w14:textId="783AA240" w:rsidR="002C6D9B" w:rsidRDefault="002C6D9B" w:rsidP="002C6D9B">
      <w:pPr>
        <w:pStyle w:val="SemEspaamento"/>
        <w:spacing w:line="276" w:lineRule="auto"/>
        <w:jc w:val="center"/>
        <w:rPr>
          <w:rFonts w:ascii="Arial" w:hAnsi="Arial" w:cs="Arial"/>
          <w:b/>
        </w:rPr>
      </w:pPr>
    </w:p>
    <w:p w14:paraId="7C6F5C18" w14:textId="572D05D2" w:rsidR="002C6D9B" w:rsidRDefault="002C6D9B" w:rsidP="002C6D9B">
      <w:pPr>
        <w:pStyle w:val="SemEspaamento"/>
        <w:spacing w:line="276" w:lineRule="auto"/>
        <w:jc w:val="center"/>
        <w:rPr>
          <w:rFonts w:ascii="Arial" w:hAnsi="Arial" w:cs="Arial"/>
          <w:b/>
        </w:rPr>
      </w:pPr>
    </w:p>
    <w:p w14:paraId="754521ED" w14:textId="78337CBA" w:rsidR="002C6D9B" w:rsidRDefault="002C6D9B" w:rsidP="002C6D9B">
      <w:pPr>
        <w:pStyle w:val="SemEspaamento"/>
        <w:spacing w:line="276" w:lineRule="auto"/>
        <w:jc w:val="center"/>
        <w:rPr>
          <w:rFonts w:ascii="Arial" w:hAnsi="Arial" w:cs="Arial"/>
          <w:b/>
        </w:rPr>
      </w:pPr>
    </w:p>
    <w:p w14:paraId="6A44E0AE" w14:textId="6F6C6FD0" w:rsidR="002C6D9B" w:rsidRDefault="002C6D9B" w:rsidP="002C6D9B">
      <w:pPr>
        <w:pStyle w:val="SemEspaamento"/>
        <w:spacing w:line="276" w:lineRule="auto"/>
        <w:jc w:val="center"/>
        <w:rPr>
          <w:rFonts w:ascii="Arial" w:hAnsi="Arial" w:cs="Arial"/>
          <w:b/>
        </w:rPr>
      </w:pPr>
    </w:p>
    <w:p w14:paraId="378B02AE" w14:textId="77777777" w:rsidR="002C6D9B" w:rsidRDefault="002C6D9B" w:rsidP="002C6D9B">
      <w:pPr>
        <w:pStyle w:val="SemEspaamento"/>
        <w:spacing w:line="276" w:lineRule="auto"/>
        <w:jc w:val="center"/>
        <w:rPr>
          <w:rFonts w:ascii="Arial" w:hAnsi="Arial" w:cs="Arial"/>
          <w:b/>
        </w:rPr>
      </w:pPr>
    </w:p>
    <w:p w14:paraId="2F11F080" w14:textId="77777777" w:rsidR="002C6D9B" w:rsidRDefault="002C6D9B" w:rsidP="002C6D9B">
      <w:pPr>
        <w:pStyle w:val="SemEspaamento"/>
        <w:spacing w:line="276" w:lineRule="auto"/>
        <w:jc w:val="center"/>
        <w:rPr>
          <w:rFonts w:ascii="Arial" w:hAnsi="Arial" w:cs="Arial"/>
          <w:b/>
        </w:rPr>
      </w:pPr>
    </w:p>
    <w:p w14:paraId="5E441831" w14:textId="77777777" w:rsidR="002C6D9B" w:rsidRDefault="002C6D9B" w:rsidP="002C6D9B">
      <w:pPr>
        <w:pStyle w:val="SemEspaamento"/>
        <w:spacing w:line="276" w:lineRule="auto"/>
        <w:jc w:val="center"/>
        <w:rPr>
          <w:rFonts w:ascii="Arial" w:hAnsi="Arial" w:cs="Arial"/>
          <w:b/>
        </w:rPr>
      </w:pPr>
    </w:p>
    <w:p w14:paraId="5017FC19" w14:textId="77777777" w:rsidR="002C6D9B" w:rsidRPr="002C6D9B" w:rsidRDefault="002C6D9B" w:rsidP="002C6D9B">
      <w:pPr>
        <w:rPr>
          <w:lang w:eastAsia="pt-BR"/>
        </w:rPr>
      </w:pPr>
    </w:p>
    <w:p w14:paraId="7A3D8E98" w14:textId="3D4306CD" w:rsidR="00F73EED" w:rsidRDefault="002C6D9B" w:rsidP="0023416A">
      <w:pPr>
        <w:jc w:val="both"/>
        <w:rPr>
          <w:rFonts w:ascii="Times New Roman" w:hAnsi="Times New Roman" w:cs="Times New Roman"/>
          <w:sz w:val="32"/>
          <w:szCs w:val="32"/>
        </w:rPr>
      </w:pPr>
      <w:r w:rsidRPr="002C6D9B">
        <w:rPr>
          <w:noProof/>
        </w:rPr>
        <w:lastRenderedPageBreak/>
        <w:drawing>
          <wp:inline distT="0" distB="0" distL="0" distR="0" wp14:anchorId="0A8FA444" wp14:editId="439D8CDC">
            <wp:extent cx="5753100" cy="1238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14:paraId="4F68B36C" w14:textId="7EB824FA" w:rsidR="002C6D9B" w:rsidRDefault="002C6D9B" w:rsidP="0023416A">
      <w:pPr>
        <w:jc w:val="both"/>
        <w:rPr>
          <w:rFonts w:ascii="Times New Roman" w:hAnsi="Times New Roman" w:cs="Times New Roman"/>
          <w:sz w:val="32"/>
          <w:szCs w:val="32"/>
        </w:rPr>
      </w:pPr>
    </w:p>
    <w:p w14:paraId="44219A5D" w14:textId="77777777" w:rsidR="002C6D9B" w:rsidRPr="009B59AD" w:rsidRDefault="002C6D9B" w:rsidP="002C6D9B">
      <w:pPr>
        <w:pStyle w:val="SemEspaamento"/>
        <w:spacing w:line="276" w:lineRule="auto"/>
        <w:jc w:val="center"/>
        <w:rPr>
          <w:rFonts w:ascii="Arial" w:hAnsi="Arial" w:cs="Arial"/>
          <w:b/>
          <w:u w:val="single"/>
        </w:rPr>
      </w:pPr>
      <w:r>
        <w:rPr>
          <w:rFonts w:ascii="Arial" w:hAnsi="Arial" w:cs="Arial"/>
          <w:b/>
          <w:u w:val="single"/>
        </w:rPr>
        <w:t>MENSAGEM Nº 06/2023, AO PROJETO DE LEI Nº   06</w:t>
      </w:r>
      <w:r w:rsidRPr="009B59AD">
        <w:rPr>
          <w:rFonts w:ascii="Arial" w:hAnsi="Arial" w:cs="Arial"/>
          <w:b/>
          <w:u w:val="single"/>
        </w:rPr>
        <w:t>/202</w:t>
      </w:r>
      <w:r>
        <w:rPr>
          <w:rFonts w:ascii="Arial" w:hAnsi="Arial" w:cs="Arial"/>
          <w:b/>
          <w:u w:val="single"/>
        </w:rPr>
        <w:t>3</w:t>
      </w:r>
      <w:r w:rsidRPr="009B59AD">
        <w:rPr>
          <w:rFonts w:ascii="Arial" w:hAnsi="Arial" w:cs="Arial"/>
          <w:b/>
          <w:u w:val="single"/>
        </w:rPr>
        <w:t>.</w:t>
      </w:r>
    </w:p>
    <w:p w14:paraId="582BAC7D" w14:textId="77777777" w:rsidR="002C6D9B" w:rsidRPr="00A865B3" w:rsidRDefault="002C6D9B" w:rsidP="002C6D9B">
      <w:pPr>
        <w:pStyle w:val="SemEspaamento"/>
        <w:spacing w:line="276" w:lineRule="auto"/>
        <w:jc w:val="both"/>
        <w:rPr>
          <w:rFonts w:ascii="Arial" w:hAnsi="Arial" w:cs="Arial"/>
        </w:rPr>
      </w:pPr>
    </w:p>
    <w:p w14:paraId="1E8514EC" w14:textId="77777777" w:rsidR="002C6D9B" w:rsidRDefault="002C6D9B" w:rsidP="002C6D9B">
      <w:pPr>
        <w:pStyle w:val="SemEspaamento"/>
        <w:spacing w:line="360" w:lineRule="auto"/>
        <w:jc w:val="both"/>
        <w:rPr>
          <w:rFonts w:ascii="Arial" w:hAnsi="Arial" w:cs="Arial"/>
          <w:i/>
        </w:rPr>
      </w:pPr>
      <w:r w:rsidRPr="00A865B3">
        <w:rPr>
          <w:rFonts w:ascii="Arial" w:hAnsi="Arial" w:cs="Arial"/>
          <w:i/>
        </w:rPr>
        <w:t>Colenda Casa</w:t>
      </w:r>
    </w:p>
    <w:p w14:paraId="72806F95" w14:textId="77777777" w:rsidR="002C6D9B" w:rsidRDefault="002C6D9B" w:rsidP="002C6D9B">
      <w:pPr>
        <w:pStyle w:val="SemEspaamento"/>
        <w:spacing w:line="360" w:lineRule="auto"/>
        <w:rPr>
          <w:rFonts w:ascii="Arial" w:hAnsi="Arial" w:cs="Arial"/>
          <w:i/>
        </w:rPr>
      </w:pPr>
      <w:r w:rsidRPr="00A865B3">
        <w:rPr>
          <w:rFonts w:ascii="Arial" w:hAnsi="Arial" w:cs="Arial"/>
          <w:i/>
        </w:rPr>
        <w:t>Excelentíssimo Senhor Presidente</w:t>
      </w:r>
    </w:p>
    <w:p w14:paraId="44459CC4" w14:textId="77777777" w:rsidR="002C6D9B" w:rsidRDefault="002C6D9B" w:rsidP="002C6D9B">
      <w:pPr>
        <w:pStyle w:val="SemEspaamento"/>
        <w:spacing w:line="360" w:lineRule="auto"/>
        <w:rPr>
          <w:rFonts w:ascii="Arial" w:hAnsi="Arial" w:cs="Arial"/>
          <w:i/>
        </w:rPr>
      </w:pPr>
      <w:r w:rsidRPr="00A865B3">
        <w:rPr>
          <w:rFonts w:ascii="Arial" w:hAnsi="Arial" w:cs="Arial"/>
          <w:i/>
        </w:rPr>
        <w:t>Nobres</w:t>
      </w:r>
      <w:r>
        <w:rPr>
          <w:rFonts w:ascii="Arial" w:hAnsi="Arial" w:cs="Arial"/>
          <w:i/>
        </w:rPr>
        <w:t xml:space="preserve"> Vereadoras e</w:t>
      </w:r>
      <w:r w:rsidRPr="00A865B3">
        <w:rPr>
          <w:rFonts w:ascii="Arial" w:hAnsi="Arial" w:cs="Arial"/>
          <w:i/>
        </w:rPr>
        <w:t xml:space="preserve"> Vereadores</w:t>
      </w:r>
    </w:p>
    <w:p w14:paraId="3D9BEBF0" w14:textId="77777777" w:rsidR="002C6D9B" w:rsidRDefault="002C6D9B" w:rsidP="002C6D9B">
      <w:pPr>
        <w:pStyle w:val="SemEspaamento"/>
        <w:spacing w:line="360" w:lineRule="auto"/>
        <w:jc w:val="both"/>
        <w:rPr>
          <w:rFonts w:ascii="Arial" w:hAnsi="Arial" w:cs="Arial"/>
        </w:rPr>
      </w:pPr>
      <w:r w:rsidRPr="00A865B3">
        <w:rPr>
          <w:rFonts w:ascii="Arial" w:hAnsi="Arial" w:cs="Arial"/>
        </w:rPr>
        <w:tab/>
      </w:r>
    </w:p>
    <w:p w14:paraId="21B71CC6" w14:textId="77777777" w:rsidR="002C6D9B" w:rsidRDefault="002C6D9B" w:rsidP="002C6D9B">
      <w:pPr>
        <w:pStyle w:val="SemEspaamento"/>
        <w:spacing w:line="360" w:lineRule="auto"/>
        <w:jc w:val="both"/>
        <w:rPr>
          <w:rFonts w:ascii="Arial" w:hAnsi="Arial" w:cs="Arial"/>
        </w:rPr>
      </w:pPr>
      <w:r w:rsidRPr="00676855">
        <w:rPr>
          <w:rFonts w:ascii="Arial" w:hAnsi="Arial" w:cs="Arial"/>
        </w:rPr>
        <w:tab/>
        <w:t>Encaminhamos para apreciação desta Augusta Casa,</w:t>
      </w:r>
      <w:r>
        <w:rPr>
          <w:rFonts w:ascii="Arial" w:hAnsi="Arial" w:cs="Arial"/>
        </w:rPr>
        <w:t xml:space="preserve"> o presente Projeto de Lei, cujo objetivo consiste em buscar deste Poder Legislativo, autorização para que o Poder Executivo doe parcela do seu patrimônio, consistente na fração imobiliária delimitada no seu art. 1º e no </w:t>
      </w:r>
      <w:r>
        <w:rPr>
          <w:rFonts w:ascii="Arial" w:eastAsia="Times New Roman" w:hAnsi="Arial" w:cs="Arial"/>
          <w:lang w:eastAsia="pt-BR"/>
        </w:rPr>
        <w:t>levantamento arquitetônico</w:t>
      </w:r>
      <w:r>
        <w:rPr>
          <w:rFonts w:ascii="Arial" w:hAnsi="Arial" w:cs="Arial"/>
        </w:rPr>
        <w:t xml:space="preserve"> que é parte integrante deste Projeto de Lei.</w:t>
      </w:r>
    </w:p>
    <w:p w14:paraId="08D78F75" w14:textId="77777777" w:rsidR="002C6D9B" w:rsidRDefault="002C6D9B" w:rsidP="002C6D9B">
      <w:pPr>
        <w:pStyle w:val="SemEspaamento"/>
        <w:spacing w:line="360" w:lineRule="auto"/>
        <w:jc w:val="both"/>
        <w:rPr>
          <w:rFonts w:ascii="Arial" w:hAnsi="Arial" w:cs="Arial"/>
        </w:rPr>
      </w:pPr>
      <w:r>
        <w:rPr>
          <w:rFonts w:ascii="Arial" w:hAnsi="Arial" w:cs="Arial"/>
        </w:rPr>
        <w:tab/>
      </w:r>
      <w:r>
        <w:rPr>
          <w:rFonts w:ascii="Arial" w:hAnsi="Arial" w:cs="Arial"/>
        </w:rPr>
        <w:tab/>
      </w:r>
    </w:p>
    <w:p w14:paraId="50A71F78" w14:textId="77777777" w:rsidR="002C6D9B" w:rsidRDefault="002C6D9B" w:rsidP="002C6D9B">
      <w:pPr>
        <w:pStyle w:val="SemEspaamento"/>
        <w:spacing w:line="360" w:lineRule="auto"/>
        <w:jc w:val="both"/>
        <w:rPr>
          <w:rFonts w:ascii="Arial" w:hAnsi="Arial" w:cs="Arial"/>
        </w:rPr>
      </w:pPr>
      <w:r>
        <w:rPr>
          <w:rFonts w:ascii="Arial" w:hAnsi="Arial" w:cs="Arial"/>
        </w:rPr>
        <w:tab/>
      </w:r>
      <w:r>
        <w:rPr>
          <w:rFonts w:ascii="Arial" w:hAnsi="Arial" w:cs="Arial"/>
        </w:rPr>
        <w:tab/>
        <w:t>Figurando como beneficiário desta doação, está a Câmara Municipal de Cruzeta cuja administração compete aos Senhores Vereadores. O imóvel doado terá como destinação, a ampliação da estrutura física do Poder Legislativo, às expensas do Donatário.</w:t>
      </w:r>
    </w:p>
    <w:p w14:paraId="366F1FA0" w14:textId="77777777" w:rsidR="002C6D9B" w:rsidRDefault="002C6D9B" w:rsidP="002C6D9B">
      <w:pPr>
        <w:pStyle w:val="SemEspaamento"/>
        <w:spacing w:line="360" w:lineRule="auto"/>
        <w:jc w:val="both"/>
        <w:rPr>
          <w:rFonts w:ascii="Arial" w:hAnsi="Arial" w:cs="Arial"/>
        </w:rPr>
      </w:pPr>
    </w:p>
    <w:p w14:paraId="601D1F94" w14:textId="77777777" w:rsidR="002C6D9B" w:rsidRDefault="002C6D9B" w:rsidP="002C6D9B">
      <w:pPr>
        <w:pStyle w:val="SemEspaamento"/>
        <w:spacing w:line="360" w:lineRule="auto"/>
        <w:jc w:val="both"/>
        <w:rPr>
          <w:rFonts w:ascii="Arial" w:hAnsi="Arial" w:cs="Arial"/>
          <w:bCs/>
        </w:rPr>
      </w:pPr>
      <w:r>
        <w:rPr>
          <w:rFonts w:ascii="Arial" w:hAnsi="Arial" w:cs="Arial"/>
        </w:rPr>
        <w:tab/>
      </w:r>
      <w:r>
        <w:rPr>
          <w:rFonts w:ascii="Arial" w:hAnsi="Arial" w:cs="Arial"/>
        </w:rPr>
        <w:tab/>
        <w:t>Para tanto</w:t>
      </w:r>
      <w:r w:rsidRPr="00676855">
        <w:rPr>
          <w:rFonts w:ascii="Arial" w:hAnsi="Arial" w:cs="Arial"/>
        </w:rPr>
        <w:t>, contamos com a honrosa participação dos Nobres Edis desta Casa Legislativa, quanto a apreciação</w:t>
      </w:r>
      <w:r>
        <w:rPr>
          <w:rFonts w:ascii="Arial" w:hAnsi="Arial" w:cs="Arial"/>
        </w:rPr>
        <w:t xml:space="preserve"> e aprovação da presente matéria, em regime de urgência, razão pela qual requer a dispensa das formalidades regimentais.</w:t>
      </w:r>
      <w:r w:rsidRPr="00A865B3">
        <w:rPr>
          <w:rFonts w:ascii="Arial" w:hAnsi="Arial" w:cs="Arial"/>
          <w:bCs/>
        </w:rPr>
        <w:tab/>
      </w:r>
    </w:p>
    <w:p w14:paraId="58516487" w14:textId="77777777" w:rsidR="002C6D9B" w:rsidRDefault="002C6D9B" w:rsidP="002C6D9B">
      <w:pPr>
        <w:pStyle w:val="SemEspaamento"/>
        <w:spacing w:line="360" w:lineRule="auto"/>
        <w:jc w:val="both"/>
        <w:rPr>
          <w:rFonts w:ascii="Arial" w:hAnsi="Arial" w:cs="Arial"/>
          <w:bCs/>
        </w:rPr>
      </w:pPr>
    </w:p>
    <w:p w14:paraId="458A813C" w14:textId="77777777" w:rsidR="002C6D9B" w:rsidRPr="00A865B3" w:rsidRDefault="002C6D9B" w:rsidP="002C6D9B">
      <w:pPr>
        <w:pStyle w:val="SemEspaamento"/>
        <w:spacing w:line="360" w:lineRule="auto"/>
        <w:jc w:val="both"/>
        <w:rPr>
          <w:rFonts w:ascii="Arial" w:hAnsi="Arial" w:cs="Arial"/>
          <w:bCs/>
        </w:rPr>
      </w:pPr>
      <w:r w:rsidRPr="00A865B3">
        <w:rPr>
          <w:rFonts w:ascii="Arial" w:hAnsi="Arial" w:cs="Arial"/>
          <w:bCs/>
        </w:rPr>
        <w:tab/>
      </w:r>
      <w:r>
        <w:rPr>
          <w:rFonts w:ascii="Arial" w:hAnsi="Arial" w:cs="Arial"/>
          <w:bCs/>
        </w:rPr>
        <w:tab/>
      </w:r>
      <w:r w:rsidRPr="00A865B3">
        <w:rPr>
          <w:rFonts w:ascii="Arial" w:hAnsi="Arial" w:cs="Arial"/>
          <w:bCs/>
        </w:rPr>
        <w:t xml:space="preserve">Cruzeta/RN, em </w:t>
      </w:r>
      <w:r>
        <w:rPr>
          <w:rFonts w:ascii="Arial" w:hAnsi="Arial" w:cs="Arial"/>
          <w:bCs/>
        </w:rPr>
        <w:t>27 de fevereiro de 2023</w:t>
      </w:r>
      <w:r w:rsidRPr="00A865B3">
        <w:rPr>
          <w:rFonts w:ascii="Arial" w:hAnsi="Arial" w:cs="Arial"/>
          <w:bCs/>
        </w:rPr>
        <w:t>.</w:t>
      </w:r>
    </w:p>
    <w:p w14:paraId="6D8CADBD" w14:textId="77777777" w:rsidR="002C6D9B" w:rsidRPr="00A865B3" w:rsidRDefault="002C6D9B" w:rsidP="002C6D9B">
      <w:pPr>
        <w:pStyle w:val="SemEspaamento"/>
        <w:spacing w:line="360" w:lineRule="auto"/>
        <w:jc w:val="both"/>
        <w:rPr>
          <w:rFonts w:ascii="Arial" w:hAnsi="Arial" w:cs="Arial"/>
          <w:bCs/>
        </w:rPr>
      </w:pPr>
    </w:p>
    <w:p w14:paraId="48F22EC9" w14:textId="77777777" w:rsidR="002C6D9B" w:rsidRPr="00A865B3" w:rsidRDefault="002C6D9B" w:rsidP="002C6D9B">
      <w:pPr>
        <w:pStyle w:val="SemEspaamento"/>
        <w:spacing w:line="360" w:lineRule="auto"/>
        <w:jc w:val="both"/>
        <w:rPr>
          <w:rFonts w:ascii="Arial" w:hAnsi="Arial" w:cs="Arial"/>
          <w:bCs/>
        </w:rPr>
      </w:pPr>
      <w:r w:rsidRPr="00A865B3">
        <w:rPr>
          <w:rFonts w:ascii="Arial" w:hAnsi="Arial" w:cs="Arial"/>
          <w:bCs/>
        </w:rPr>
        <w:tab/>
      </w:r>
      <w:r w:rsidRPr="00A865B3">
        <w:rPr>
          <w:rFonts w:ascii="Arial" w:hAnsi="Arial" w:cs="Arial"/>
          <w:bCs/>
        </w:rPr>
        <w:tab/>
        <w:t>Atenciosamente,</w:t>
      </w:r>
    </w:p>
    <w:p w14:paraId="0DF9AA11" w14:textId="77777777" w:rsidR="002C6D9B" w:rsidRPr="00A865B3" w:rsidRDefault="002C6D9B" w:rsidP="002C6D9B">
      <w:pPr>
        <w:pStyle w:val="SemEspaamento"/>
        <w:spacing w:line="360" w:lineRule="auto"/>
        <w:jc w:val="both"/>
        <w:rPr>
          <w:rFonts w:ascii="Arial" w:hAnsi="Arial" w:cs="Arial"/>
          <w:bCs/>
        </w:rPr>
      </w:pPr>
    </w:p>
    <w:p w14:paraId="3DFE07DF" w14:textId="77777777" w:rsidR="002C6D9B" w:rsidRPr="005F4E86" w:rsidRDefault="002C6D9B" w:rsidP="002C6D9B">
      <w:pPr>
        <w:pStyle w:val="SemEspaamento"/>
        <w:spacing w:line="360" w:lineRule="auto"/>
        <w:jc w:val="center"/>
        <w:rPr>
          <w:rFonts w:ascii="Arial" w:hAnsi="Arial" w:cs="Arial"/>
          <w:b/>
        </w:rPr>
      </w:pPr>
      <w:r w:rsidRPr="005F4E86">
        <w:rPr>
          <w:rFonts w:ascii="Arial" w:hAnsi="Arial" w:cs="Arial"/>
          <w:b/>
        </w:rPr>
        <w:t>Joaquim José de Medeiros</w:t>
      </w:r>
    </w:p>
    <w:p w14:paraId="796F767D" w14:textId="4A100B64" w:rsidR="002C6D9B" w:rsidRDefault="002C6D9B" w:rsidP="002C6D9B">
      <w:pPr>
        <w:jc w:val="both"/>
        <w:rPr>
          <w:rFonts w:ascii="Arial" w:hAnsi="Arial" w:cs="Arial"/>
          <w:b/>
        </w:rPr>
      </w:pPr>
      <w:r>
        <w:rPr>
          <w:rFonts w:ascii="Arial" w:hAnsi="Arial" w:cs="Arial"/>
          <w:b/>
        </w:rPr>
        <w:t xml:space="preserve">                                                   </w:t>
      </w:r>
      <w:r w:rsidRPr="005F4E86">
        <w:rPr>
          <w:rFonts w:ascii="Arial" w:hAnsi="Arial" w:cs="Arial"/>
          <w:b/>
        </w:rPr>
        <w:t>Prefeito Municipal de Cruzeta/RN</w:t>
      </w:r>
    </w:p>
    <w:p w14:paraId="6491D28B" w14:textId="72FA9906" w:rsidR="002C6D9B" w:rsidRDefault="002C6D9B" w:rsidP="002C6D9B">
      <w:pPr>
        <w:jc w:val="center"/>
        <w:rPr>
          <w:rFonts w:ascii="Times New Roman" w:hAnsi="Times New Roman" w:cs="Times New Roman"/>
          <w:sz w:val="32"/>
          <w:szCs w:val="32"/>
        </w:rPr>
      </w:pPr>
      <w:r w:rsidRPr="002C6D9B">
        <w:rPr>
          <w:noProof/>
        </w:rPr>
        <w:lastRenderedPageBreak/>
        <w:drawing>
          <wp:inline distT="0" distB="0" distL="0" distR="0" wp14:anchorId="452A3076" wp14:editId="50616AC4">
            <wp:extent cx="5629275" cy="124887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6688" cy="1250524"/>
                    </a:xfrm>
                    <a:prstGeom prst="rect">
                      <a:avLst/>
                    </a:prstGeom>
                    <a:noFill/>
                    <a:ln>
                      <a:noFill/>
                    </a:ln>
                  </pic:spPr>
                </pic:pic>
              </a:graphicData>
            </a:graphic>
          </wp:inline>
        </w:drawing>
      </w:r>
    </w:p>
    <w:p w14:paraId="7928BC16" w14:textId="2AC4840A" w:rsidR="002C6D9B" w:rsidRDefault="002C6D9B" w:rsidP="002C6D9B">
      <w:pPr>
        <w:jc w:val="both"/>
        <w:rPr>
          <w:rFonts w:ascii="Times New Roman" w:hAnsi="Times New Roman" w:cs="Times New Roman"/>
          <w:sz w:val="32"/>
          <w:szCs w:val="32"/>
        </w:rPr>
      </w:pPr>
    </w:p>
    <w:p w14:paraId="290C4720" w14:textId="77777777" w:rsidR="002C6D9B" w:rsidRPr="00A865B3" w:rsidRDefault="002C6D9B" w:rsidP="002C6D9B">
      <w:pPr>
        <w:pStyle w:val="SemEspaamento"/>
        <w:spacing w:line="276" w:lineRule="auto"/>
        <w:jc w:val="both"/>
        <w:rPr>
          <w:rFonts w:ascii="Arial" w:hAnsi="Arial" w:cs="Arial"/>
          <w:b/>
        </w:rPr>
      </w:pPr>
      <w:r>
        <w:rPr>
          <w:rFonts w:ascii="Arial" w:hAnsi="Arial" w:cs="Arial"/>
          <w:b/>
        </w:rPr>
        <w:t>Projeto de Lei nº 06</w:t>
      </w:r>
      <w:r w:rsidRPr="00A865B3">
        <w:rPr>
          <w:rFonts w:ascii="Arial" w:hAnsi="Arial" w:cs="Arial"/>
          <w:b/>
        </w:rPr>
        <w:t>/202</w:t>
      </w:r>
      <w:r>
        <w:rPr>
          <w:rFonts w:ascii="Arial" w:hAnsi="Arial" w:cs="Arial"/>
          <w:b/>
        </w:rPr>
        <w:t>3</w:t>
      </w:r>
      <w:r w:rsidRPr="00A865B3">
        <w:rPr>
          <w:rFonts w:ascii="Arial" w:hAnsi="Arial" w:cs="Arial"/>
          <w:b/>
        </w:rPr>
        <w:t>. </w:t>
      </w:r>
    </w:p>
    <w:p w14:paraId="57115D95" w14:textId="77777777" w:rsidR="002C6D9B" w:rsidRDefault="002C6D9B" w:rsidP="002C6D9B">
      <w:pPr>
        <w:pStyle w:val="SemEspaamento"/>
        <w:spacing w:line="276" w:lineRule="auto"/>
        <w:jc w:val="both"/>
        <w:rPr>
          <w:rFonts w:ascii="Arial" w:hAnsi="Arial" w:cs="Arial"/>
        </w:rPr>
      </w:pPr>
    </w:p>
    <w:p w14:paraId="503FF77E" w14:textId="77777777" w:rsidR="002C6D9B" w:rsidRPr="00A865B3" w:rsidRDefault="002C6D9B" w:rsidP="002C6D9B">
      <w:pPr>
        <w:pStyle w:val="SemEspaamento"/>
        <w:spacing w:line="276" w:lineRule="auto"/>
        <w:jc w:val="both"/>
        <w:rPr>
          <w:rFonts w:ascii="Arial" w:hAnsi="Arial" w:cs="Arial"/>
        </w:rPr>
      </w:pPr>
    </w:p>
    <w:p w14:paraId="410678DC" w14:textId="77777777" w:rsidR="002C6D9B" w:rsidRPr="00AD067A" w:rsidRDefault="002C6D9B" w:rsidP="002C6D9B">
      <w:pPr>
        <w:pStyle w:val="SemEspaamento"/>
        <w:spacing w:line="276" w:lineRule="auto"/>
        <w:ind w:left="4248"/>
        <w:jc w:val="both"/>
        <w:rPr>
          <w:rFonts w:ascii="Arial" w:hAnsi="Arial" w:cs="Arial"/>
        </w:rPr>
      </w:pPr>
      <w:r w:rsidRPr="00AD067A">
        <w:rPr>
          <w:rFonts w:ascii="Arial" w:hAnsi="Arial" w:cs="Arial"/>
          <w:bCs/>
        </w:rPr>
        <w:t>Dispõe sobre a doação de</w:t>
      </w:r>
      <w:r>
        <w:rPr>
          <w:rFonts w:ascii="Arial" w:hAnsi="Arial" w:cs="Arial"/>
          <w:bCs/>
        </w:rPr>
        <w:t xml:space="preserve"> área </w:t>
      </w:r>
      <w:r w:rsidRPr="00AD067A">
        <w:rPr>
          <w:rFonts w:ascii="Arial" w:hAnsi="Arial" w:cs="Arial"/>
          <w:bCs/>
        </w:rPr>
        <w:t xml:space="preserve">do Patrimônio Municipal para </w:t>
      </w:r>
      <w:r>
        <w:rPr>
          <w:rFonts w:ascii="Arial" w:hAnsi="Arial" w:cs="Arial"/>
          <w:bCs/>
        </w:rPr>
        <w:t>a Câmara de Vereadores de Cruzeta</w:t>
      </w:r>
      <w:r w:rsidRPr="00AD067A">
        <w:rPr>
          <w:rFonts w:ascii="Arial" w:hAnsi="Arial" w:cs="Arial"/>
          <w:bCs/>
        </w:rPr>
        <w:t xml:space="preserve"> e dá outras providências.”</w:t>
      </w:r>
    </w:p>
    <w:p w14:paraId="25DCFFDD" w14:textId="77777777" w:rsidR="002C6D9B" w:rsidRDefault="002C6D9B" w:rsidP="002C6D9B">
      <w:pPr>
        <w:pStyle w:val="SemEspaamento"/>
        <w:spacing w:line="276" w:lineRule="auto"/>
        <w:jc w:val="both"/>
        <w:rPr>
          <w:rFonts w:ascii="Arial" w:hAnsi="Arial" w:cs="Arial"/>
          <w:bCs/>
        </w:rPr>
      </w:pPr>
    </w:p>
    <w:p w14:paraId="2A509AC0" w14:textId="77777777" w:rsidR="002C6D9B" w:rsidRPr="00A865B3" w:rsidRDefault="002C6D9B" w:rsidP="002C6D9B">
      <w:pPr>
        <w:pStyle w:val="SemEspaamento"/>
        <w:spacing w:line="276" w:lineRule="auto"/>
        <w:jc w:val="both"/>
        <w:rPr>
          <w:rFonts w:ascii="Arial" w:hAnsi="Arial" w:cs="Arial"/>
          <w:bCs/>
        </w:rPr>
      </w:pPr>
    </w:p>
    <w:p w14:paraId="714D8CF1" w14:textId="77777777" w:rsidR="002C6D9B" w:rsidRPr="00A865B3" w:rsidRDefault="002C6D9B" w:rsidP="002C6D9B">
      <w:pPr>
        <w:pStyle w:val="SemEspaamento"/>
        <w:spacing w:line="360" w:lineRule="auto"/>
        <w:jc w:val="both"/>
        <w:rPr>
          <w:rFonts w:ascii="Arial" w:hAnsi="Arial" w:cs="Arial"/>
        </w:rPr>
      </w:pPr>
      <w:r w:rsidRPr="00A865B3">
        <w:rPr>
          <w:rFonts w:ascii="Arial" w:hAnsi="Arial" w:cs="Arial"/>
          <w:bCs/>
        </w:rPr>
        <w:t xml:space="preserve">O </w:t>
      </w:r>
      <w:r w:rsidRPr="00A865B3">
        <w:rPr>
          <w:rFonts w:ascii="Arial" w:hAnsi="Arial" w:cs="Arial"/>
          <w:b/>
          <w:bCs/>
        </w:rPr>
        <w:t>PREFEITO MUNICIPAL DE CRUZETA/RN</w:t>
      </w:r>
      <w:r w:rsidRPr="00A865B3">
        <w:rPr>
          <w:rFonts w:ascii="Arial" w:hAnsi="Arial" w:cs="Arial"/>
          <w:bCs/>
        </w:rPr>
        <w:t xml:space="preserve">, no uso das suas atribuições conferidas </w:t>
      </w:r>
      <w:r w:rsidRPr="00A865B3">
        <w:rPr>
          <w:rFonts w:ascii="Arial" w:hAnsi="Arial" w:cs="Arial"/>
        </w:rPr>
        <w:t>pela Constituição Federal e pela Lei Orgânica do Município, faz saber que a Câmara Municipal aprovou e ele sancionou a seguinte Lei</w:t>
      </w:r>
      <w:r>
        <w:rPr>
          <w:rFonts w:ascii="Arial" w:hAnsi="Arial" w:cs="Arial"/>
        </w:rPr>
        <w:t>:</w:t>
      </w:r>
    </w:p>
    <w:p w14:paraId="4724E78C" w14:textId="77777777" w:rsidR="002C6D9B"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1°.</w:t>
      </w:r>
      <w:r w:rsidRPr="00205E99">
        <w:rPr>
          <w:rFonts w:ascii="Arial" w:eastAsia="Times New Roman" w:hAnsi="Arial" w:cs="Arial"/>
          <w:lang w:eastAsia="pt-BR"/>
        </w:rPr>
        <w:t xml:space="preserve"> Fica doad</w:t>
      </w:r>
      <w:r>
        <w:rPr>
          <w:rFonts w:ascii="Arial" w:eastAsia="Times New Roman" w:hAnsi="Arial" w:cs="Arial"/>
          <w:lang w:eastAsia="pt-BR"/>
        </w:rPr>
        <w:t>a</w:t>
      </w:r>
      <w:r w:rsidRPr="00205E99">
        <w:rPr>
          <w:rFonts w:ascii="Arial" w:eastAsia="Times New Roman" w:hAnsi="Arial" w:cs="Arial"/>
          <w:lang w:eastAsia="pt-BR"/>
        </w:rPr>
        <w:t xml:space="preserve"> </w:t>
      </w:r>
      <w:r>
        <w:rPr>
          <w:rFonts w:ascii="Arial" w:eastAsia="Times New Roman" w:hAnsi="Arial" w:cs="Arial"/>
          <w:lang w:eastAsia="pt-BR"/>
        </w:rPr>
        <w:t>à Câmara Municipal de Cruzeta, uma área</w:t>
      </w:r>
      <w:r w:rsidRPr="00EA4AEE">
        <w:rPr>
          <w:rFonts w:ascii="Arial" w:eastAsia="Times New Roman" w:hAnsi="Arial" w:cs="Arial"/>
          <w:lang w:eastAsia="pt-BR"/>
        </w:rPr>
        <w:t xml:space="preserve"> medindo </w:t>
      </w:r>
      <w:r>
        <w:rPr>
          <w:rFonts w:ascii="Arial" w:eastAsia="Times New Roman" w:hAnsi="Arial" w:cs="Arial"/>
          <w:lang w:eastAsia="pt-BR"/>
        </w:rPr>
        <w:t>134,31</w:t>
      </w:r>
      <w:r w:rsidRPr="00EA4AEE">
        <w:rPr>
          <w:rFonts w:ascii="Arial" w:eastAsia="Times New Roman" w:hAnsi="Arial" w:cs="Arial"/>
          <w:lang w:eastAsia="pt-BR"/>
        </w:rPr>
        <w:t>m²</w:t>
      </w:r>
      <w:r>
        <w:rPr>
          <w:rFonts w:ascii="Arial" w:eastAsia="Times New Roman" w:hAnsi="Arial" w:cs="Arial"/>
          <w:lang w:eastAsia="pt-BR"/>
        </w:rPr>
        <w:t xml:space="preserve"> </w:t>
      </w:r>
      <w:r w:rsidRPr="00EA4AEE">
        <w:rPr>
          <w:rFonts w:ascii="Arial" w:eastAsia="Times New Roman" w:hAnsi="Arial" w:cs="Arial"/>
          <w:lang w:eastAsia="pt-BR"/>
        </w:rPr>
        <w:t>(</w:t>
      </w:r>
      <w:r>
        <w:rPr>
          <w:rFonts w:ascii="Arial" w:eastAsia="Times New Roman" w:hAnsi="Arial" w:cs="Arial"/>
          <w:lang w:eastAsia="pt-BR"/>
        </w:rPr>
        <w:t>cento e trinta e quatro</w:t>
      </w:r>
      <w:r w:rsidRPr="00EA4AEE">
        <w:rPr>
          <w:rFonts w:ascii="Arial" w:eastAsia="Times New Roman" w:hAnsi="Arial" w:cs="Arial"/>
          <w:lang w:eastAsia="pt-BR"/>
        </w:rPr>
        <w:t xml:space="preserve"> vírgula </w:t>
      </w:r>
      <w:r>
        <w:rPr>
          <w:rFonts w:ascii="Arial" w:eastAsia="Times New Roman" w:hAnsi="Arial" w:cs="Arial"/>
          <w:lang w:eastAsia="pt-BR"/>
        </w:rPr>
        <w:t xml:space="preserve">trinta e um </w:t>
      </w:r>
      <w:r w:rsidRPr="00EA4AEE">
        <w:rPr>
          <w:rFonts w:ascii="Arial" w:eastAsia="Times New Roman" w:hAnsi="Arial" w:cs="Arial"/>
          <w:lang w:eastAsia="pt-BR"/>
        </w:rPr>
        <w:t>metros quadrados) de superfície</w:t>
      </w:r>
      <w:r>
        <w:rPr>
          <w:rFonts w:ascii="Arial" w:eastAsia="Times New Roman" w:hAnsi="Arial" w:cs="Arial"/>
          <w:lang w:eastAsia="pt-BR"/>
        </w:rPr>
        <w:t>,</w:t>
      </w:r>
      <w:r w:rsidRPr="00EA4AEE">
        <w:rPr>
          <w:rFonts w:ascii="Arial" w:eastAsia="Times New Roman" w:hAnsi="Arial" w:cs="Arial"/>
          <w:lang w:eastAsia="pt-BR"/>
        </w:rPr>
        <w:t xml:space="preserve"> pertencente ao</w:t>
      </w:r>
      <w:r>
        <w:rPr>
          <w:rFonts w:ascii="Arial" w:eastAsia="Times New Roman" w:hAnsi="Arial" w:cs="Arial"/>
          <w:lang w:eastAsia="pt-BR"/>
        </w:rPr>
        <w:t xml:space="preserve"> </w:t>
      </w:r>
      <w:r w:rsidRPr="00EA4AEE">
        <w:rPr>
          <w:rFonts w:ascii="Arial" w:eastAsia="Times New Roman" w:hAnsi="Arial" w:cs="Arial"/>
          <w:lang w:eastAsia="pt-BR"/>
        </w:rPr>
        <w:t>município</w:t>
      </w:r>
      <w:r>
        <w:rPr>
          <w:rFonts w:ascii="Arial" w:eastAsia="Times New Roman" w:hAnsi="Arial" w:cs="Arial"/>
          <w:lang w:eastAsia="pt-BR"/>
        </w:rPr>
        <w:t xml:space="preserve">, sendo parte do imóvel localizado na </w:t>
      </w:r>
      <w:r w:rsidRPr="00AD067A">
        <w:rPr>
          <w:rFonts w:ascii="Arial" w:eastAsia="Times New Roman" w:hAnsi="Arial" w:cs="Arial"/>
          <w:lang w:eastAsia="pt-BR"/>
        </w:rPr>
        <w:t xml:space="preserve">Praça João </w:t>
      </w:r>
      <w:r>
        <w:rPr>
          <w:rFonts w:ascii="Arial" w:eastAsia="Times New Roman" w:hAnsi="Arial" w:cs="Arial"/>
          <w:lang w:eastAsia="pt-BR"/>
        </w:rPr>
        <w:t>d</w:t>
      </w:r>
      <w:r w:rsidRPr="00AD067A">
        <w:rPr>
          <w:rFonts w:ascii="Arial" w:eastAsia="Times New Roman" w:hAnsi="Arial" w:cs="Arial"/>
          <w:lang w:eastAsia="pt-BR"/>
        </w:rPr>
        <w:t>e Góes, 167, Centro, Cruzeta/RN</w:t>
      </w:r>
      <w:r>
        <w:rPr>
          <w:rFonts w:ascii="Arial" w:eastAsia="Times New Roman" w:hAnsi="Arial" w:cs="Arial"/>
          <w:lang w:eastAsia="pt-BR"/>
        </w:rPr>
        <w:t xml:space="preserve">, nos exatos termos do levantamento arquitetônico anexo </w:t>
      </w:r>
      <w:r>
        <w:rPr>
          <w:rFonts w:ascii="Arial" w:hAnsi="Arial" w:cs="Arial"/>
        </w:rPr>
        <w:t>que fica sendo parte integrante desta lei</w:t>
      </w:r>
      <w:r>
        <w:rPr>
          <w:rFonts w:ascii="Arial" w:eastAsia="Times New Roman" w:hAnsi="Arial" w:cs="Arial"/>
          <w:lang w:eastAsia="pt-BR"/>
        </w:rPr>
        <w:t>.</w:t>
      </w:r>
    </w:p>
    <w:p w14:paraId="6DD3B235" w14:textId="77777777" w:rsidR="002C6D9B" w:rsidRPr="00205E99"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2º.</w:t>
      </w:r>
      <w:r w:rsidRPr="00205E99">
        <w:rPr>
          <w:rFonts w:ascii="Arial" w:eastAsia="Times New Roman" w:hAnsi="Arial" w:cs="Arial"/>
          <w:lang w:eastAsia="pt-BR"/>
        </w:rPr>
        <w:t xml:space="preserve"> O i</w:t>
      </w:r>
      <w:r>
        <w:rPr>
          <w:rFonts w:ascii="Arial" w:eastAsia="Times New Roman" w:hAnsi="Arial" w:cs="Arial"/>
          <w:lang w:eastAsia="pt-BR"/>
        </w:rPr>
        <w:t>móvel mencionado no artigo anterior, destinar-se-á à ampliação da estrutura física do Poder Legislativo</w:t>
      </w:r>
      <w:r w:rsidRPr="00205E99">
        <w:rPr>
          <w:rFonts w:ascii="Arial" w:eastAsia="Times New Roman" w:hAnsi="Arial" w:cs="Arial"/>
          <w:lang w:eastAsia="pt-BR"/>
        </w:rPr>
        <w:t xml:space="preserve"> e não poderá ser negociado ou permutado, sob pena de, sem pagamento de qualquer indenização, ser reintegrado ao Patrimônio do Município. </w:t>
      </w:r>
    </w:p>
    <w:p w14:paraId="6D689EFA" w14:textId="77777777" w:rsidR="002C6D9B" w:rsidRPr="00205E99"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3º.</w:t>
      </w:r>
      <w:r w:rsidRPr="00205E99">
        <w:rPr>
          <w:rFonts w:ascii="Arial" w:eastAsia="Times New Roman" w:hAnsi="Arial" w:cs="Arial"/>
          <w:lang w:eastAsia="pt-BR"/>
        </w:rPr>
        <w:t xml:space="preserve"> A</w:t>
      </w:r>
      <w:r>
        <w:rPr>
          <w:rFonts w:ascii="Arial" w:eastAsia="Times New Roman" w:hAnsi="Arial" w:cs="Arial"/>
          <w:lang w:eastAsia="pt-BR"/>
        </w:rPr>
        <w:t xml:space="preserve"> posse se dará após a publicação desta lei e a posterior</w:t>
      </w:r>
      <w:r w:rsidRPr="00205E99">
        <w:rPr>
          <w:rFonts w:ascii="Arial" w:eastAsia="Times New Roman" w:hAnsi="Arial" w:cs="Arial"/>
          <w:lang w:eastAsia="pt-BR"/>
        </w:rPr>
        <w:t xml:space="preserve"> transferência d</w:t>
      </w:r>
      <w:r>
        <w:rPr>
          <w:rFonts w:ascii="Arial" w:eastAsia="Times New Roman" w:hAnsi="Arial" w:cs="Arial"/>
          <w:lang w:eastAsia="pt-BR"/>
        </w:rPr>
        <w:t>a área</w:t>
      </w:r>
      <w:r w:rsidRPr="00205E99">
        <w:rPr>
          <w:rFonts w:ascii="Arial" w:eastAsia="Times New Roman" w:hAnsi="Arial" w:cs="Arial"/>
          <w:lang w:eastAsia="pt-BR"/>
        </w:rPr>
        <w:t xml:space="preserve"> citado no Artigo 1º desta Lei, será feita através de Escritura Pública de Doação, decorrendo todas as des</w:t>
      </w:r>
      <w:r>
        <w:rPr>
          <w:rFonts w:ascii="Arial" w:eastAsia="Times New Roman" w:hAnsi="Arial" w:cs="Arial"/>
          <w:lang w:eastAsia="pt-BR"/>
        </w:rPr>
        <w:t>pesas por conta do donatário.</w:t>
      </w:r>
      <w:r w:rsidRPr="00205E99">
        <w:rPr>
          <w:rFonts w:ascii="Arial" w:eastAsia="Times New Roman" w:hAnsi="Arial" w:cs="Arial"/>
          <w:lang w:eastAsia="pt-BR"/>
        </w:rPr>
        <w:t> </w:t>
      </w:r>
    </w:p>
    <w:p w14:paraId="61A7C33F" w14:textId="77777777" w:rsidR="002C6D9B" w:rsidRPr="00205E99" w:rsidRDefault="002C6D9B" w:rsidP="002C6D9B">
      <w:pPr>
        <w:spacing w:before="100" w:beforeAutospacing="1" w:after="100" w:afterAutospacing="1" w:line="360" w:lineRule="auto"/>
        <w:jc w:val="both"/>
        <w:rPr>
          <w:rFonts w:ascii="Arial" w:eastAsia="Times New Roman" w:hAnsi="Arial" w:cs="Arial"/>
          <w:lang w:eastAsia="pt-BR"/>
        </w:rPr>
      </w:pPr>
      <w:r w:rsidRPr="00205E99">
        <w:rPr>
          <w:rFonts w:ascii="Arial" w:eastAsia="Times New Roman" w:hAnsi="Arial" w:cs="Arial"/>
          <w:b/>
          <w:bCs/>
          <w:lang w:eastAsia="pt-BR"/>
        </w:rPr>
        <w:t>Artigo 4º</w:t>
      </w:r>
      <w:r w:rsidRPr="00205E99">
        <w:rPr>
          <w:rFonts w:ascii="Arial" w:eastAsia="Times New Roman" w:hAnsi="Arial" w:cs="Arial"/>
          <w:lang w:eastAsia="pt-BR"/>
        </w:rPr>
        <w:t>. Esta Lei entrará em vigor na data de sua publicação, revogadas as disposições em contrário.</w:t>
      </w:r>
    </w:p>
    <w:p w14:paraId="7BFA2D69" w14:textId="77777777" w:rsidR="002C6D9B" w:rsidRPr="00205E99" w:rsidRDefault="002C6D9B" w:rsidP="002C6D9B">
      <w:pPr>
        <w:pStyle w:val="SemEspaamento"/>
        <w:spacing w:line="360" w:lineRule="auto"/>
        <w:jc w:val="both"/>
        <w:rPr>
          <w:rFonts w:ascii="Arial" w:hAnsi="Arial" w:cs="Arial"/>
        </w:rPr>
      </w:pPr>
      <w:r w:rsidRPr="00205E99">
        <w:rPr>
          <w:rFonts w:ascii="Arial" w:hAnsi="Arial" w:cs="Arial"/>
        </w:rPr>
        <w:t xml:space="preserve">Prefeitura Municipal de Cruzeta/RN, em </w:t>
      </w:r>
      <w:r>
        <w:rPr>
          <w:rFonts w:ascii="Arial" w:hAnsi="Arial" w:cs="Arial"/>
        </w:rPr>
        <w:t>27 de fevereiro de 2023</w:t>
      </w:r>
      <w:r w:rsidRPr="00205E99">
        <w:rPr>
          <w:rFonts w:ascii="Arial" w:hAnsi="Arial" w:cs="Arial"/>
        </w:rPr>
        <w:t>.</w:t>
      </w:r>
    </w:p>
    <w:p w14:paraId="47AD1A11" w14:textId="77777777" w:rsidR="002C6D9B" w:rsidRDefault="002C6D9B" w:rsidP="002C6D9B">
      <w:pPr>
        <w:pStyle w:val="SemEspaamento"/>
        <w:spacing w:line="276" w:lineRule="auto"/>
        <w:jc w:val="center"/>
        <w:rPr>
          <w:rFonts w:ascii="Arial" w:hAnsi="Arial" w:cs="Arial"/>
          <w:b/>
        </w:rPr>
      </w:pPr>
    </w:p>
    <w:p w14:paraId="13438CDE" w14:textId="77777777" w:rsidR="002C6D9B" w:rsidRDefault="002C6D9B" w:rsidP="002C6D9B">
      <w:pPr>
        <w:pStyle w:val="SemEspaamento"/>
        <w:spacing w:line="276" w:lineRule="auto"/>
        <w:jc w:val="center"/>
        <w:rPr>
          <w:rFonts w:ascii="Arial" w:hAnsi="Arial" w:cs="Arial"/>
          <w:b/>
        </w:rPr>
      </w:pPr>
      <w:r w:rsidRPr="009B59AD">
        <w:rPr>
          <w:rFonts w:ascii="Arial" w:hAnsi="Arial" w:cs="Arial"/>
          <w:b/>
        </w:rPr>
        <w:t>Joaquim José de Medeiros</w:t>
      </w:r>
    </w:p>
    <w:p w14:paraId="333DD39B" w14:textId="3D2D708C" w:rsidR="002C6D9B" w:rsidRDefault="002C6D9B" w:rsidP="002C6D9B">
      <w:pPr>
        <w:pStyle w:val="SemEspaamento"/>
        <w:spacing w:line="276" w:lineRule="auto"/>
        <w:jc w:val="center"/>
        <w:rPr>
          <w:rFonts w:ascii="Arial" w:hAnsi="Arial" w:cs="Arial"/>
          <w:b/>
        </w:rPr>
      </w:pPr>
      <w:r w:rsidRPr="009B59AD">
        <w:rPr>
          <w:rFonts w:ascii="Arial" w:hAnsi="Arial" w:cs="Arial"/>
          <w:b/>
        </w:rPr>
        <w:t>Prefeito Municipal</w:t>
      </w:r>
    </w:p>
    <w:p w14:paraId="65EBBEE4" w14:textId="283408B9" w:rsidR="002C6D9B" w:rsidRPr="009B59AD" w:rsidRDefault="002C6D9B" w:rsidP="002C6D9B">
      <w:pPr>
        <w:pStyle w:val="SemEspaamento"/>
        <w:spacing w:line="276" w:lineRule="auto"/>
        <w:rPr>
          <w:rFonts w:ascii="Arial" w:hAnsi="Arial" w:cs="Arial"/>
          <w:b/>
        </w:rPr>
      </w:pPr>
      <w:r>
        <w:rPr>
          <w:noProof/>
        </w:rPr>
        <w:lastRenderedPageBreak/>
        <w:drawing>
          <wp:anchor distT="0" distB="0" distL="0" distR="0" simplePos="0" relativeHeight="251659264" behindDoc="1" locked="0" layoutInCell="1" allowOverlap="1" wp14:anchorId="2283891D" wp14:editId="61472471">
            <wp:simplePos x="0" y="0"/>
            <wp:positionH relativeFrom="margin">
              <wp:align>center</wp:align>
            </wp:positionH>
            <wp:positionV relativeFrom="page">
              <wp:posOffset>314325</wp:posOffset>
            </wp:positionV>
            <wp:extent cx="7135305" cy="10183999"/>
            <wp:effectExtent l="0" t="0" r="8890" b="8255"/>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35305" cy="10183999"/>
                    </a:xfrm>
                    <a:prstGeom prst="rect">
                      <a:avLst/>
                    </a:prstGeom>
                  </pic:spPr>
                </pic:pic>
              </a:graphicData>
            </a:graphic>
            <wp14:sizeRelH relativeFrom="margin">
              <wp14:pctWidth>0</wp14:pctWidth>
            </wp14:sizeRelH>
            <wp14:sizeRelV relativeFrom="margin">
              <wp14:pctHeight>0</wp14:pctHeight>
            </wp14:sizeRelV>
          </wp:anchor>
        </w:drawing>
      </w:r>
    </w:p>
    <w:p w14:paraId="500A4AC6" w14:textId="241B7725" w:rsidR="002C6D9B" w:rsidRDefault="002C6D9B" w:rsidP="002C6D9B">
      <w:pPr>
        <w:jc w:val="both"/>
        <w:rPr>
          <w:rFonts w:ascii="Times New Roman" w:hAnsi="Times New Roman" w:cs="Times New Roman"/>
          <w:sz w:val="32"/>
          <w:szCs w:val="32"/>
        </w:rPr>
      </w:pPr>
    </w:p>
    <w:p w14:paraId="4CB699E9" w14:textId="143B66D3" w:rsidR="004A783E" w:rsidRDefault="004A783E" w:rsidP="002C6D9B">
      <w:pPr>
        <w:jc w:val="both"/>
        <w:rPr>
          <w:rFonts w:ascii="Times New Roman" w:hAnsi="Times New Roman" w:cs="Times New Roman"/>
          <w:sz w:val="32"/>
          <w:szCs w:val="32"/>
        </w:rPr>
      </w:pPr>
    </w:p>
    <w:p w14:paraId="45E464B3" w14:textId="65F7FBC5" w:rsidR="004A783E" w:rsidRDefault="004A783E" w:rsidP="002C6D9B">
      <w:pPr>
        <w:jc w:val="both"/>
        <w:rPr>
          <w:rFonts w:ascii="Times New Roman" w:hAnsi="Times New Roman" w:cs="Times New Roman"/>
          <w:sz w:val="32"/>
          <w:szCs w:val="32"/>
        </w:rPr>
      </w:pPr>
    </w:p>
    <w:p w14:paraId="75829F1D" w14:textId="2F1F009D" w:rsidR="004A783E" w:rsidRDefault="004A783E" w:rsidP="002C6D9B">
      <w:pPr>
        <w:jc w:val="both"/>
        <w:rPr>
          <w:rFonts w:ascii="Times New Roman" w:hAnsi="Times New Roman" w:cs="Times New Roman"/>
          <w:sz w:val="32"/>
          <w:szCs w:val="32"/>
        </w:rPr>
      </w:pPr>
    </w:p>
    <w:p w14:paraId="53676239" w14:textId="403000B8" w:rsidR="004A783E" w:rsidRDefault="004A783E" w:rsidP="002C6D9B">
      <w:pPr>
        <w:jc w:val="both"/>
        <w:rPr>
          <w:rFonts w:ascii="Times New Roman" w:hAnsi="Times New Roman" w:cs="Times New Roman"/>
          <w:sz w:val="32"/>
          <w:szCs w:val="32"/>
        </w:rPr>
      </w:pPr>
    </w:p>
    <w:p w14:paraId="37CE0AD9" w14:textId="6139EBF8" w:rsidR="004A783E" w:rsidRDefault="004A783E" w:rsidP="002C6D9B">
      <w:pPr>
        <w:jc w:val="both"/>
        <w:rPr>
          <w:rFonts w:ascii="Times New Roman" w:hAnsi="Times New Roman" w:cs="Times New Roman"/>
          <w:sz w:val="32"/>
          <w:szCs w:val="32"/>
        </w:rPr>
      </w:pPr>
    </w:p>
    <w:p w14:paraId="40455D08" w14:textId="77777777" w:rsidR="00C57CC6" w:rsidRDefault="00C57CC6" w:rsidP="004A783E">
      <w:pPr>
        <w:spacing w:after="0" w:line="240" w:lineRule="auto"/>
        <w:jc w:val="center"/>
        <w:rPr>
          <w:rFonts w:ascii="Times New Roman" w:hAnsi="Times New Roman"/>
          <w:b/>
          <w:i/>
          <w:iCs/>
          <w:sz w:val="32"/>
          <w:szCs w:val="32"/>
        </w:rPr>
      </w:pPr>
    </w:p>
    <w:p w14:paraId="14B4CBDB" w14:textId="77777777" w:rsidR="00C57CC6" w:rsidRDefault="00C57CC6" w:rsidP="004A783E">
      <w:pPr>
        <w:spacing w:after="0" w:line="240" w:lineRule="auto"/>
        <w:jc w:val="center"/>
        <w:rPr>
          <w:rFonts w:ascii="Times New Roman" w:hAnsi="Times New Roman"/>
          <w:b/>
          <w:i/>
          <w:iCs/>
          <w:sz w:val="32"/>
          <w:szCs w:val="32"/>
        </w:rPr>
      </w:pPr>
    </w:p>
    <w:p w14:paraId="6C30AA10" w14:textId="77777777" w:rsidR="00C57CC6" w:rsidRDefault="00C57CC6" w:rsidP="004A783E">
      <w:pPr>
        <w:spacing w:after="0" w:line="240" w:lineRule="auto"/>
        <w:jc w:val="center"/>
        <w:rPr>
          <w:rFonts w:ascii="Times New Roman" w:hAnsi="Times New Roman"/>
          <w:b/>
          <w:i/>
          <w:iCs/>
          <w:sz w:val="32"/>
          <w:szCs w:val="32"/>
        </w:rPr>
      </w:pPr>
    </w:p>
    <w:p w14:paraId="6A0EA669" w14:textId="77777777" w:rsidR="00C57CC6" w:rsidRDefault="00C57CC6" w:rsidP="004A783E">
      <w:pPr>
        <w:spacing w:after="0" w:line="240" w:lineRule="auto"/>
        <w:jc w:val="center"/>
        <w:rPr>
          <w:rFonts w:ascii="Times New Roman" w:hAnsi="Times New Roman"/>
          <w:b/>
          <w:i/>
          <w:iCs/>
          <w:sz w:val="32"/>
          <w:szCs w:val="32"/>
        </w:rPr>
      </w:pPr>
    </w:p>
    <w:p w14:paraId="26D47D46" w14:textId="77777777" w:rsidR="00C57CC6" w:rsidRDefault="00C57CC6" w:rsidP="004A783E">
      <w:pPr>
        <w:spacing w:after="0" w:line="240" w:lineRule="auto"/>
        <w:jc w:val="center"/>
        <w:rPr>
          <w:rFonts w:ascii="Times New Roman" w:hAnsi="Times New Roman"/>
          <w:b/>
          <w:i/>
          <w:iCs/>
          <w:sz w:val="32"/>
          <w:szCs w:val="32"/>
        </w:rPr>
      </w:pPr>
    </w:p>
    <w:p w14:paraId="09924921" w14:textId="77777777" w:rsidR="00C57CC6" w:rsidRDefault="00C57CC6" w:rsidP="004A783E">
      <w:pPr>
        <w:spacing w:after="0" w:line="240" w:lineRule="auto"/>
        <w:jc w:val="center"/>
        <w:rPr>
          <w:rFonts w:ascii="Times New Roman" w:hAnsi="Times New Roman"/>
          <w:b/>
          <w:i/>
          <w:iCs/>
          <w:sz w:val="32"/>
          <w:szCs w:val="32"/>
        </w:rPr>
      </w:pPr>
    </w:p>
    <w:p w14:paraId="0B8EF458" w14:textId="77777777" w:rsidR="00C57CC6" w:rsidRDefault="00C57CC6" w:rsidP="004A783E">
      <w:pPr>
        <w:spacing w:after="0" w:line="240" w:lineRule="auto"/>
        <w:jc w:val="center"/>
        <w:rPr>
          <w:rFonts w:ascii="Times New Roman" w:hAnsi="Times New Roman"/>
          <w:b/>
          <w:i/>
          <w:iCs/>
          <w:sz w:val="32"/>
          <w:szCs w:val="32"/>
        </w:rPr>
      </w:pPr>
    </w:p>
    <w:p w14:paraId="7411D829" w14:textId="77777777" w:rsidR="00C57CC6" w:rsidRDefault="00C57CC6" w:rsidP="004A783E">
      <w:pPr>
        <w:spacing w:after="0" w:line="240" w:lineRule="auto"/>
        <w:jc w:val="center"/>
        <w:rPr>
          <w:rFonts w:ascii="Times New Roman" w:hAnsi="Times New Roman"/>
          <w:b/>
          <w:i/>
          <w:iCs/>
          <w:sz w:val="32"/>
          <w:szCs w:val="32"/>
        </w:rPr>
      </w:pPr>
    </w:p>
    <w:p w14:paraId="3F343772" w14:textId="77777777" w:rsidR="00C57CC6" w:rsidRDefault="00C57CC6" w:rsidP="004A783E">
      <w:pPr>
        <w:spacing w:after="0" w:line="240" w:lineRule="auto"/>
        <w:jc w:val="center"/>
        <w:rPr>
          <w:rFonts w:ascii="Times New Roman" w:hAnsi="Times New Roman"/>
          <w:b/>
          <w:i/>
          <w:iCs/>
          <w:sz w:val="32"/>
          <w:szCs w:val="32"/>
        </w:rPr>
      </w:pPr>
    </w:p>
    <w:p w14:paraId="1DD67C98" w14:textId="77777777" w:rsidR="00C57CC6" w:rsidRDefault="00C57CC6" w:rsidP="004A783E">
      <w:pPr>
        <w:spacing w:after="0" w:line="240" w:lineRule="auto"/>
        <w:jc w:val="center"/>
        <w:rPr>
          <w:rFonts w:ascii="Times New Roman" w:hAnsi="Times New Roman"/>
          <w:b/>
          <w:i/>
          <w:iCs/>
          <w:sz w:val="32"/>
          <w:szCs w:val="32"/>
        </w:rPr>
      </w:pPr>
    </w:p>
    <w:p w14:paraId="0AB4B751" w14:textId="77777777" w:rsidR="00C57CC6" w:rsidRDefault="00C57CC6" w:rsidP="004A783E">
      <w:pPr>
        <w:spacing w:after="0" w:line="240" w:lineRule="auto"/>
        <w:jc w:val="center"/>
        <w:rPr>
          <w:rFonts w:ascii="Times New Roman" w:hAnsi="Times New Roman"/>
          <w:b/>
          <w:i/>
          <w:iCs/>
          <w:sz w:val="32"/>
          <w:szCs w:val="32"/>
        </w:rPr>
      </w:pPr>
    </w:p>
    <w:p w14:paraId="7EA76035" w14:textId="77777777" w:rsidR="00C57CC6" w:rsidRDefault="00C57CC6" w:rsidP="004A783E">
      <w:pPr>
        <w:spacing w:after="0" w:line="240" w:lineRule="auto"/>
        <w:jc w:val="center"/>
        <w:rPr>
          <w:rFonts w:ascii="Times New Roman" w:hAnsi="Times New Roman"/>
          <w:b/>
          <w:i/>
          <w:iCs/>
          <w:sz w:val="32"/>
          <w:szCs w:val="32"/>
        </w:rPr>
      </w:pPr>
    </w:p>
    <w:p w14:paraId="30C48783" w14:textId="77777777" w:rsidR="00C57CC6" w:rsidRDefault="00C57CC6" w:rsidP="004A783E">
      <w:pPr>
        <w:spacing w:after="0" w:line="240" w:lineRule="auto"/>
        <w:jc w:val="center"/>
        <w:rPr>
          <w:rFonts w:ascii="Times New Roman" w:hAnsi="Times New Roman"/>
          <w:b/>
          <w:i/>
          <w:iCs/>
          <w:sz w:val="32"/>
          <w:szCs w:val="32"/>
        </w:rPr>
      </w:pPr>
    </w:p>
    <w:p w14:paraId="5F9E643D" w14:textId="77777777" w:rsidR="00C57CC6" w:rsidRDefault="00C57CC6" w:rsidP="004A783E">
      <w:pPr>
        <w:spacing w:after="0" w:line="240" w:lineRule="auto"/>
        <w:jc w:val="center"/>
        <w:rPr>
          <w:rFonts w:ascii="Times New Roman" w:hAnsi="Times New Roman"/>
          <w:b/>
          <w:i/>
          <w:iCs/>
          <w:sz w:val="32"/>
          <w:szCs w:val="32"/>
        </w:rPr>
      </w:pPr>
    </w:p>
    <w:p w14:paraId="59106C14" w14:textId="77777777" w:rsidR="00C57CC6" w:rsidRDefault="00C57CC6" w:rsidP="004A783E">
      <w:pPr>
        <w:spacing w:after="0" w:line="240" w:lineRule="auto"/>
        <w:jc w:val="center"/>
        <w:rPr>
          <w:rFonts w:ascii="Times New Roman" w:hAnsi="Times New Roman"/>
          <w:b/>
          <w:i/>
          <w:iCs/>
          <w:sz w:val="32"/>
          <w:szCs w:val="32"/>
        </w:rPr>
      </w:pPr>
    </w:p>
    <w:p w14:paraId="6E4A2037" w14:textId="77777777" w:rsidR="00C57CC6" w:rsidRDefault="00C57CC6" w:rsidP="004A783E">
      <w:pPr>
        <w:spacing w:after="0" w:line="240" w:lineRule="auto"/>
        <w:jc w:val="center"/>
        <w:rPr>
          <w:rFonts w:ascii="Times New Roman" w:hAnsi="Times New Roman"/>
          <w:b/>
          <w:i/>
          <w:iCs/>
          <w:sz w:val="32"/>
          <w:szCs w:val="32"/>
        </w:rPr>
      </w:pPr>
    </w:p>
    <w:p w14:paraId="49F80CA6" w14:textId="77777777" w:rsidR="00C57CC6" w:rsidRDefault="00C57CC6" w:rsidP="004A783E">
      <w:pPr>
        <w:spacing w:after="0" w:line="240" w:lineRule="auto"/>
        <w:jc w:val="center"/>
        <w:rPr>
          <w:rFonts w:ascii="Times New Roman" w:hAnsi="Times New Roman"/>
          <w:b/>
          <w:i/>
          <w:iCs/>
          <w:sz w:val="32"/>
          <w:szCs w:val="32"/>
        </w:rPr>
      </w:pPr>
    </w:p>
    <w:p w14:paraId="3BEBE500" w14:textId="77777777" w:rsidR="00C57CC6" w:rsidRDefault="00C57CC6" w:rsidP="004A783E">
      <w:pPr>
        <w:spacing w:after="0" w:line="240" w:lineRule="auto"/>
        <w:jc w:val="center"/>
        <w:rPr>
          <w:rFonts w:ascii="Times New Roman" w:hAnsi="Times New Roman"/>
          <w:b/>
          <w:i/>
          <w:iCs/>
          <w:sz w:val="32"/>
          <w:szCs w:val="32"/>
        </w:rPr>
      </w:pPr>
    </w:p>
    <w:p w14:paraId="642524FE" w14:textId="77777777" w:rsidR="00C57CC6" w:rsidRDefault="00C57CC6" w:rsidP="004A783E">
      <w:pPr>
        <w:spacing w:after="0" w:line="240" w:lineRule="auto"/>
        <w:jc w:val="center"/>
        <w:rPr>
          <w:rFonts w:ascii="Times New Roman" w:hAnsi="Times New Roman"/>
          <w:b/>
          <w:i/>
          <w:iCs/>
          <w:sz w:val="32"/>
          <w:szCs w:val="32"/>
        </w:rPr>
      </w:pPr>
    </w:p>
    <w:p w14:paraId="796A5242" w14:textId="77777777" w:rsidR="00C57CC6" w:rsidRDefault="00C57CC6" w:rsidP="004A783E">
      <w:pPr>
        <w:spacing w:after="0" w:line="240" w:lineRule="auto"/>
        <w:jc w:val="center"/>
        <w:rPr>
          <w:rFonts w:ascii="Times New Roman" w:hAnsi="Times New Roman"/>
          <w:b/>
          <w:i/>
          <w:iCs/>
          <w:sz w:val="32"/>
          <w:szCs w:val="32"/>
        </w:rPr>
      </w:pPr>
    </w:p>
    <w:p w14:paraId="5691F914" w14:textId="77777777" w:rsidR="00C57CC6" w:rsidRDefault="00C57CC6" w:rsidP="004A783E">
      <w:pPr>
        <w:spacing w:after="0" w:line="240" w:lineRule="auto"/>
        <w:jc w:val="center"/>
        <w:rPr>
          <w:rFonts w:ascii="Times New Roman" w:hAnsi="Times New Roman"/>
          <w:b/>
          <w:i/>
          <w:iCs/>
          <w:sz w:val="32"/>
          <w:szCs w:val="32"/>
        </w:rPr>
      </w:pPr>
    </w:p>
    <w:p w14:paraId="4EF8ADCA" w14:textId="77777777" w:rsidR="00C57CC6" w:rsidRDefault="00C57CC6" w:rsidP="004A783E">
      <w:pPr>
        <w:spacing w:after="0" w:line="240" w:lineRule="auto"/>
        <w:jc w:val="center"/>
        <w:rPr>
          <w:rFonts w:ascii="Times New Roman" w:hAnsi="Times New Roman"/>
          <w:b/>
          <w:i/>
          <w:iCs/>
          <w:sz w:val="32"/>
          <w:szCs w:val="32"/>
        </w:rPr>
      </w:pPr>
    </w:p>
    <w:p w14:paraId="0DD3A30D" w14:textId="77777777" w:rsidR="00C57CC6" w:rsidRDefault="00C57CC6" w:rsidP="004A783E">
      <w:pPr>
        <w:spacing w:after="0" w:line="240" w:lineRule="auto"/>
        <w:jc w:val="center"/>
        <w:rPr>
          <w:rFonts w:ascii="Times New Roman" w:hAnsi="Times New Roman"/>
          <w:b/>
          <w:i/>
          <w:iCs/>
          <w:sz w:val="32"/>
          <w:szCs w:val="32"/>
        </w:rPr>
      </w:pPr>
    </w:p>
    <w:p w14:paraId="56F697E2" w14:textId="77777777" w:rsidR="00C57CC6" w:rsidRDefault="00C57CC6" w:rsidP="004A783E">
      <w:pPr>
        <w:spacing w:after="0" w:line="240" w:lineRule="auto"/>
        <w:jc w:val="center"/>
        <w:rPr>
          <w:rFonts w:ascii="Times New Roman" w:hAnsi="Times New Roman"/>
          <w:b/>
          <w:i/>
          <w:iCs/>
          <w:sz w:val="32"/>
          <w:szCs w:val="32"/>
        </w:rPr>
      </w:pPr>
    </w:p>
    <w:p w14:paraId="6A53A33C" w14:textId="77777777" w:rsidR="00C57CC6" w:rsidRDefault="00C57CC6" w:rsidP="004A783E">
      <w:pPr>
        <w:spacing w:after="0" w:line="240" w:lineRule="auto"/>
        <w:jc w:val="center"/>
        <w:rPr>
          <w:rFonts w:ascii="Times New Roman" w:hAnsi="Times New Roman"/>
          <w:b/>
          <w:i/>
          <w:iCs/>
          <w:sz w:val="32"/>
          <w:szCs w:val="32"/>
        </w:rPr>
      </w:pPr>
    </w:p>
    <w:p w14:paraId="0C2DA4C8" w14:textId="77777777" w:rsidR="00C57CC6" w:rsidRDefault="00C57CC6" w:rsidP="004A783E">
      <w:pPr>
        <w:spacing w:after="0" w:line="240" w:lineRule="auto"/>
        <w:jc w:val="center"/>
        <w:rPr>
          <w:rFonts w:ascii="Times New Roman" w:hAnsi="Times New Roman"/>
          <w:b/>
          <w:i/>
          <w:iCs/>
          <w:sz w:val="32"/>
          <w:szCs w:val="32"/>
        </w:rPr>
      </w:pPr>
    </w:p>
    <w:p w14:paraId="6D2C6836" w14:textId="77777777" w:rsidR="00C57CC6" w:rsidRDefault="00C57CC6" w:rsidP="004A783E">
      <w:pPr>
        <w:spacing w:after="0" w:line="240" w:lineRule="auto"/>
        <w:jc w:val="center"/>
        <w:rPr>
          <w:rFonts w:ascii="Times New Roman" w:hAnsi="Times New Roman"/>
          <w:b/>
          <w:i/>
          <w:iCs/>
          <w:sz w:val="32"/>
          <w:szCs w:val="32"/>
        </w:rPr>
      </w:pPr>
    </w:p>
    <w:p w14:paraId="28EE6F2E" w14:textId="77777777" w:rsidR="00C57CC6" w:rsidRDefault="00C57CC6" w:rsidP="004A783E">
      <w:pPr>
        <w:spacing w:after="0" w:line="240" w:lineRule="auto"/>
        <w:jc w:val="center"/>
        <w:rPr>
          <w:rFonts w:ascii="Times New Roman" w:hAnsi="Times New Roman"/>
          <w:b/>
          <w:i/>
          <w:iCs/>
          <w:sz w:val="32"/>
          <w:szCs w:val="32"/>
        </w:rPr>
      </w:pPr>
    </w:p>
    <w:p w14:paraId="1999DAB0" w14:textId="3E67596B" w:rsidR="00F24578" w:rsidRDefault="00F24578" w:rsidP="00F24578">
      <w:pPr>
        <w:spacing w:after="0"/>
        <w:jc w:val="both"/>
        <w:rPr>
          <w:rFonts w:ascii="Times New Roman" w:hAnsi="Times New Roman" w:cs="Times New Roman"/>
          <w:sz w:val="32"/>
          <w:szCs w:val="32"/>
        </w:rPr>
      </w:pPr>
    </w:p>
    <w:p w14:paraId="48279F93" w14:textId="77777777" w:rsidR="00F24578" w:rsidRPr="00044F98" w:rsidRDefault="00F24578" w:rsidP="00F24578">
      <w:pPr>
        <w:tabs>
          <w:tab w:val="left" w:pos="1755"/>
          <w:tab w:val="center" w:pos="4252"/>
          <w:tab w:val="center" w:pos="4702"/>
          <w:tab w:val="right" w:pos="8504"/>
        </w:tabs>
        <w:spacing w:after="0"/>
        <w:jc w:val="center"/>
        <w:rPr>
          <w:rFonts w:ascii="Calibri" w:hAnsi="Calibri"/>
        </w:rPr>
      </w:pPr>
      <w:r w:rsidRPr="00044F98">
        <w:rPr>
          <w:rFonts w:ascii="Calibri" w:hAnsi="Calibri"/>
          <w:noProof/>
          <w:color w:val="0000FF"/>
        </w:rPr>
        <w:drawing>
          <wp:inline distT="0" distB="0" distL="0" distR="0" wp14:anchorId="2632C482" wp14:editId="04A965A1">
            <wp:extent cx="581025" cy="571500"/>
            <wp:effectExtent l="0" t="0" r="0" b="0"/>
            <wp:docPr id="8" name="Imagem 8" descr="Descrição: Miniatura ''(thumbnail)'' da versão das 19h31min de 2 de junho de 20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Miniatura ''(thumbnail)'' da versão das 19h31min de 2 de junho de 2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3321B7CC" w14:textId="77777777" w:rsidR="00F24578" w:rsidRPr="00044F98" w:rsidRDefault="00F24578" w:rsidP="00F24578">
      <w:pPr>
        <w:tabs>
          <w:tab w:val="center" w:pos="4252"/>
          <w:tab w:val="right" w:pos="8504"/>
        </w:tabs>
        <w:spacing w:after="0"/>
        <w:jc w:val="center"/>
        <w:rPr>
          <w:rFonts w:ascii="Palatino Linotype" w:hAnsi="Palatino Linotype"/>
          <w:b/>
        </w:rPr>
      </w:pPr>
      <w:r w:rsidRPr="00044F98">
        <w:rPr>
          <w:rFonts w:ascii="Palatino Linotype" w:hAnsi="Palatino Linotype"/>
          <w:b/>
        </w:rPr>
        <w:t>ESTADO DO RIO GRANDE DO NORTE</w:t>
      </w:r>
    </w:p>
    <w:p w14:paraId="2F94EE71" w14:textId="77777777" w:rsidR="00F24578" w:rsidRPr="00044F98" w:rsidRDefault="00F24578" w:rsidP="00F24578">
      <w:pPr>
        <w:tabs>
          <w:tab w:val="center" w:pos="4252"/>
          <w:tab w:val="right" w:pos="8504"/>
        </w:tabs>
        <w:spacing w:after="0"/>
        <w:jc w:val="center"/>
        <w:rPr>
          <w:rFonts w:ascii="Palatino Linotype" w:hAnsi="Palatino Linotype"/>
          <w:b/>
        </w:rPr>
      </w:pPr>
      <w:r w:rsidRPr="00044F98">
        <w:rPr>
          <w:rFonts w:ascii="Palatino Linotype" w:hAnsi="Palatino Linotype"/>
          <w:b/>
        </w:rPr>
        <w:t>CÂMARA MUNICIPAL DE CRUZETA</w:t>
      </w:r>
    </w:p>
    <w:p w14:paraId="7F8C3D03" w14:textId="77777777" w:rsidR="00F24578" w:rsidRPr="00044F98" w:rsidRDefault="00F24578" w:rsidP="00F24578">
      <w:pPr>
        <w:tabs>
          <w:tab w:val="center" w:pos="4252"/>
          <w:tab w:val="right" w:pos="8504"/>
        </w:tabs>
        <w:spacing w:after="0"/>
        <w:jc w:val="center"/>
        <w:rPr>
          <w:rFonts w:ascii="Palatino Linotype" w:hAnsi="Palatino Linotype"/>
          <w:b/>
        </w:rPr>
      </w:pPr>
      <w:r w:rsidRPr="00044F98">
        <w:rPr>
          <w:rFonts w:ascii="Palatino Linotype" w:hAnsi="Palatino Linotype"/>
          <w:b/>
        </w:rPr>
        <w:t>Praça Celso Azevedo, 127 – Cep. 59.375-000 – Telefax (84) 3473-2358</w:t>
      </w:r>
    </w:p>
    <w:p w14:paraId="420DA5BC" w14:textId="77777777" w:rsidR="00F24578" w:rsidRPr="00044F98" w:rsidRDefault="00F24578" w:rsidP="00F24578">
      <w:pPr>
        <w:tabs>
          <w:tab w:val="center" w:pos="4252"/>
          <w:tab w:val="right" w:pos="8504"/>
        </w:tabs>
        <w:spacing w:after="0"/>
        <w:jc w:val="center"/>
        <w:rPr>
          <w:rFonts w:ascii="Palatino Linotype" w:hAnsi="Palatino Linotype"/>
          <w:b/>
        </w:rPr>
      </w:pPr>
      <w:r w:rsidRPr="00044F98">
        <w:rPr>
          <w:rFonts w:ascii="Palatino Linotype" w:hAnsi="Palatino Linotype"/>
          <w:b/>
        </w:rPr>
        <w:t>CNPJ 10.727.485/0001-73</w:t>
      </w:r>
    </w:p>
    <w:p w14:paraId="209BEAB3" w14:textId="77777777" w:rsidR="00F24578" w:rsidRPr="00044F98" w:rsidRDefault="00BB0510" w:rsidP="00F24578">
      <w:pPr>
        <w:tabs>
          <w:tab w:val="center" w:pos="4252"/>
          <w:tab w:val="right" w:pos="8504"/>
        </w:tabs>
        <w:spacing w:after="0"/>
        <w:jc w:val="center"/>
        <w:rPr>
          <w:rFonts w:ascii="Palatino Linotype" w:hAnsi="Palatino Linotype"/>
          <w:b/>
          <w:color w:val="0000FF"/>
          <w:u w:val="single"/>
        </w:rPr>
      </w:pPr>
      <w:hyperlink r:id="rId10" w:history="1">
        <w:r w:rsidR="00F24578" w:rsidRPr="00044F98">
          <w:rPr>
            <w:rFonts w:ascii="Palatino Linotype" w:hAnsi="Palatino Linotype"/>
            <w:b/>
            <w:color w:val="0000FF"/>
            <w:u w:val="single"/>
          </w:rPr>
          <w:t>www.cruzeta.rn.leg.br</w:t>
        </w:r>
      </w:hyperlink>
      <w:r w:rsidR="00F24578" w:rsidRPr="00044F98">
        <w:rPr>
          <w:rFonts w:ascii="Palatino Linotype" w:hAnsi="Palatino Linotype"/>
          <w:b/>
        </w:rPr>
        <w:t xml:space="preserve"> </w:t>
      </w:r>
      <w:r w:rsidR="00F24578" w:rsidRPr="00044F98">
        <w:rPr>
          <w:rFonts w:ascii="Palatino Linotype" w:hAnsi="Palatino Linotype"/>
          <w:b/>
          <w:color w:val="2E74B5"/>
        </w:rPr>
        <w:t>–</w:t>
      </w:r>
      <w:r w:rsidR="00F24578" w:rsidRPr="00044F98">
        <w:rPr>
          <w:rFonts w:ascii="Palatino Linotype" w:hAnsi="Palatino Linotype"/>
          <w:b/>
        </w:rPr>
        <w:t xml:space="preserve"> </w:t>
      </w:r>
      <w:hyperlink r:id="rId11" w:history="1">
        <w:r w:rsidR="00F24578" w:rsidRPr="00044F98">
          <w:rPr>
            <w:rFonts w:ascii="Palatino Linotype" w:hAnsi="Palatino Linotype"/>
            <w:b/>
            <w:color w:val="0000FF"/>
            <w:u w:val="single"/>
          </w:rPr>
          <w:t>camaracruzeta@yahoo.com.br</w:t>
        </w:r>
      </w:hyperlink>
    </w:p>
    <w:p w14:paraId="1887A0DC" w14:textId="77777777" w:rsidR="00F24578" w:rsidRPr="00044F98" w:rsidRDefault="00F24578" w:rsidP="00F24578">
      <w:pPr>
        <w:tabs>
          <w:tab w:val="center" w:pos="4252"/>
          <w:tab w:val="right" w:pos="8504"/>
        </w:tabs>
        <w:jc w:val="center"/>
      </w:pPr>
    </w:p>
    <w:p w14:paraId="1DDE42A7" w14:textId="77777777" w:rsidR="00F24578" w:rsidRPr="00F24578" w:rsidRDefault="00F24578" w:rsidP="002C6D9B">
      <w:pPr>
        <w:jc w:val="both"/>
        <w:rPr>
          <w:rFonts w:ascii="Times New Roman" w:hAnsi="Times New Roman" w:cs="Times New Roman"/>
          <w:sz w:val="28"/>
          <w:szCs w:val="28"/>
        </w:rPr>
      </w:pPr>
    </w:p>
    <w:p w14:paraId="031FE017" w14:textId="77777777" w:rsidR="00F24578" w:rsidRPr="00F24578" w:rsidRDefault="00F24578" w:rsidP="00F24578">
      <w:pPr>
        <w:jc w:val="center"/>
        <w:rPr>
          <w:rFonts w:ascii="Times New Roman" w:hAnsi="Times New Roman" w:cs="Times New Roman"/>
          <w:b/>
          <w:bCs/>
          <w:sz w:val="28"/>
          <w:szCs w:val="28"/>
        </w:rPr>
      </w:pPr>
      <w:r w:rsidRPr="00F24578">
        <w:rPr>
          <w:rFonts w:ascii="Times New Roman" w:hAnsi="Times New Roman" w:cs="Times New Roman"/>
          <w:b/>
          <w:bCs/>
          <w:sz w:val="28"/>
          <w:szCs w:val="28"/>
        </w:rPr>
        <w:t>PROJETO DE RESOLUÇÃO Nº 01/2023</w:t>
      </w:r>
    </w:p>
    <w:p w14:paraId="78E47C89" w14:textId="77777777" w:rsidR="00F24578" w:rsidRPr="00F24578" w:rsidRDefault="00F24578" w:rsidP="00F24578">
      <w:pPr>
        <w:pStyle w:val="Cabealho"/>
        <w:spacing w:before="120"/>
        <w:jc w:val="center"/>
        <w:rPr>
          <w:b/>
          <w:sz w:val="28"/>
          <w:szCs w:val="28"/>
        </w:rPr>
      </w:pPr>
    </w:p>
    <w:p w14:paraId="708A9E16" w14:textId="77777777" w:rsidR="00F24578" w:rsidRPr="00F24578" w:rsidRDefault="00F24578" w:rsidP="00F24578">
      <w:pPr>
        <w:pStyle w:val="NormalWeb"/>
        <w:ind w:left="3686"/>
        <w:jc w:val="both"/>
        <w:outlineLvl w:val="2"/>
        <w:rPr>
          <w:rFonts w:ascii="Times New Roman" w:hAnsi="Times New Roman" w:cs="Times New Roman"/>
          <w:bCs/>
          <w:sz w:val="24"/>
          <w:szCs w:val="24"/>
        </w:rPr>
      </w:pPr>
      <w:r w:rsidRPr="00F24578">
        <w:rPr>
          <w:rStyle w:val="Forte"/>
          <w:rFonts w:ascii="Times New Roman" w:hAnsi="Times New Roman" w:cs="Times New Roman"/>
          <w:sz w:val="24"/>
          <w:szCs w:val="24"/>
        </w:rPr>
        <w:t>Autoriza, institui e regulamenta o pagamento de diárias de viagens aos servidores e vereadores da Câmara Municipal de Cruzeta.</w:t>
      </w:r>
    </w:p>
    <w:p w14:paraId="10DFAEC0" w14:textId="77777777" w:rsidR="00F24578" w:rsidRPr="00F24578" w:rsidRDefault="00F24578" w:rsidP="00F24578">
      <w:pPr>
        <w:pStyle w:val="NormalWeb"/>
        <w:jc w:val="both"/>
        <w:outlineLvl w:val="2"/>
        <w:rPr>
          <w:rFonts w:ascii="Times New Roman" w:hAnsi="Times New Roman" w:cs="Times New Roman"/>
          <w:bCs/>
          <w:sz w:val="28"/>
          <w:szCs w:val="28"/>
        </w:rPr>
      </w:pPr>
    </w:p>
    <w:p w14:paraId="703FBFDB" w14:textId="77777777" w:rsidR="00F24578" w:rsidRPr="00F24578" w:rsidRDefault="00F24578" w:rsidP="00F24578">
      <w:pPr>
        <w:pStyle w:val="NormalWeb"/>
        <w:spacing w:line="360" w:lineRule="auto"/>
        <w:ind w:firstLine="1134"/>
        <w:jc w:val="both"/>
        <w:outlineLvl w:val="2"/>
        <w:rPr>
          <w:rFonts w:ascii="Times New Roman" w:hAnsi="Times New Roman" w:cs="Times New Roman"/>
          <w:bCs/>
          <w:sz w:val="28"/>
          <w:szCs w:val="28"/>
        </w:rPr>
      </w:pPr>
      <w:r w:rsidRPr="00F24578">
        <w:rPr>
          <w:rFonts w:ascii="Times New Roman" w:hAnsi="Times New Roman" w:cs="Times New Roman"/>
          <w:b/>
          <w:sz w:val="28"/>
          <w:szCs w:val="28"/>
        </w:rPr>
        <w:t>O PRESIDENTE DA CÂMARA MUNICIPAL DE CRUZETA/RN</w:t>
      </w:r>
      <w:r w:rsidRPr="00F24578">
        <w:rPr>
          <w:rFonts w:ascii="Times New Roman" w:hAnsi="Times New Roman" w:cs="Times New Roman"/>
          <w:bCs/>
          <w:sz w:val="28"/>
          <w:szCs w:val="28"/>
        </w:rPr>
        <w:t>, no uso das atribuições legais,</w:t>
      </w:r>
    </w:p>
    <w:p w14:paraId="58B03908"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
          <w:sz w:val="28"/>
          <w:szCs w:val="28"/>
        </w:rPr>
      </w:pPr>
      <w:r w:rsidRPr="00F24578">
        <w:rPr>
          <w:rFonts w:ascii="Times New Roman" w:hAnsi="Times New Roman" w:cs="Times New Roman"/>
          <w:b/>
          <w:sz w:val="28"/>
          <w:szCs w:val="28"/>
        </w:rPr>
        <w:t>FAÇO SABER QUE A CÂMARA MUNICIPAL DE CRUZETA APROVOU E EU PROMULGO A SEGUINTE RESOLUÇÃO:</w:t>
      </w:r>
    </w:p>
    <w:p w14:paraId="7B88C723"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1º. Esta Resolução autoriza, institui e estabelece normas e procedimentos relativos à concessão/pagamento de diárias de viagem aos Vereadores e Servidores da Câmara Municipal de Cruzeta, na forma em que regulamenta.</w:t>
      </w:r>
    </w:p>
    <w:p w14:paraId="494C84BF"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2º. O Vereador que se deslocar do Município de Cruzeta para qualquer outro no território nacional para atividades relacionadas com o exercício do mandato parlamentar ou em missão oficial do Poder Legislativo, devidamente autorizado pelo Presidente do Poder Legislativo, fará jus à percepção de diárias para indenização das despesas extraordinárias de alimentação, bem como às respectivas ao reembolso de hospedagem e transporte (passagens e/ou combustíveis), na forma prevista nesta Resolução, conforme os valores fixados no Anexo I desta Resolução.</w:t>
      </w:r>
    </w:p>
    <w:p w14:paraId="178D771E"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Art. 3º. Aos servidores da Câmara Municipal de Cruzeta é assegurado o pagamento de diárias, nesta, entendidas despesas de hospedagem e alimentação, de </w:t>
      </w:r>
      <w:r w:rsidRPr="00F24578">
        <w:rPr>
          <w:rFonts w:ascii="Times New Roman" w:hAnsi="Times New Roman" w:cs="Times New Roman"/>
          <w:bCs/>
          <w:sz w:val="28"/>
          <w:szCs w:val="28"/>
        </w:rPr>
        <w:lastRenderedPageBreak/>
        <w:t>acordo com os valores fixados no Anexo I desta Lei, quando em viagem para fora da sede funcional, a serviço ou para participar de curso de aprimoramento profissional, a qual somente se dará com a devida autorização do Presidente do Poder Legislativo.</w:t>
      </w:r>
    </w:p>
    <w:p w14:paraId="291F8AAC"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1º - O funcionário não fará jus às diárias quando o deslocamento da sede constituir exigência permanente do cargo.</w:t>
      </w:r>
    </w:p>
    <w:p w14:paraId="3A17BAFB"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4º. As diárias serão concedidas por dia de afastamento da sede de serviço, garantindo-se a inclusão da data de saída e da data de chegada, se esta ocorrer após às 12:00 horas.</w:t>
      </w:r>
    </w:p>
    <w:p w14:paraId="3B6D0880" w14:textId="77777777" w:rsidR="00F24578" w:rsidRPr="00F24578" w:rsidRDefault="00F24578" w:rsidP="00F24578">
      <w:pPr>
        <w:pStyle w:val="NormalWeb"/>
        <w:tabs>
          <w:tab w:val="left" w:pos="1080"/>
        </w:tabs>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5º. As diárias não serão devidas quando:</w:t>
      </w:r>
    </w:p>
    <w:p w14:paraId="60EBDDC1" w14:textId="77777777" w:rsidR="00F24578" w:rsidRPr="00F24578" w:rsidRDefault="00F24578" w:rsidP="00F24578">
      <w:pPr>
        <w:pStyle w:val="NormalWeb"/>
        <w:tabs>
          <w:tab w:val="left" w:pos="1080"/>
        </w:tabs>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I - </w:t>
      </w:r>
      <w:proofErr w:type="gramStart"/>
      <w:r w:rsidRPr="00F24578">
        <w:rPr>
          <w:rFonts w:ascii="Times New Roman" w:hAnsi="Times New Roman" w:cs="Times New Roman"/>
          <w:bCs/>
          <w:sz w:val="28"/>
          <w:szCs w:val="28"/>
        </w:rPr>
        <w:t>o</w:t>
      </w:r>
      <w:proofErr w:type="gramEnd"/>
      <w:r w:rsidRPr="00F24578">
        <w:rPr>
          <w:rFonts w:ascii="Times New Roman" w:hAnsi="Times New Roman" w:cs="Times New Roman"/>
          <w:bCs/>
          <w:sz w:val="28"/>
          <w:szCs w:val="28"/>
        </w:rPr>
        <w:t xml:space="preserve"> deslocamento do funcionário durar menos de 4 (quatro) horas;</w:t>
      </w:r>
    </w:p>
    <w:p w14:paraId="53A72B59" w14:textId="77777777" w:rsidR="00F24578" w:rsidRPr="00F24578" w:rsidRDefault="00F24578" w:rsidP="00F24578">
      <w:pPr>
        <w:pStyle w:val="NormalWeb"/>
        <w:tabs>
          <w:tab w:val="left" w:pos="1080"/>
        </w:tabs>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II – </w:t>
      </w:r>
      <w:proofErr w:type="gramStart"/>
      <w:r w:rsidRPr="00F24578">
        <w:rPr>
          <w:rFonts w:ascii="Times New Roman" w:hAnsi="Times New Roman" w:cs="Times New Roman"/>
          <w:bCs/>
          <w:sz w:val="28"/>
          <w:szCs w:val="28"/>
        </w:rPr>
        <w:t>for</w:t>
      </w:r>
      <w:proofErr w:type="gramEnd"/>
      <w:r w:rsidRPr="00F24578">
        <w:rPr>
          <w:rFonts w:ascii="Times New Roman" w:hAnsi="Times New Roman" w:cs="Times New Roman"/>
          <w:bCs/>
          <w:sz w:val="28"/>
          <w:szCs w:val="28"/>
        </w:rPr>
        <w:t xml:space="preserve"> disponibilizada ao funcionário alimentação e/ou hospedagem e/ou transporte, suprimindo-se o pagamento da respectiva parcela disponibilizada.</w:t>
      </w:r>
    </w:p>
    <w:p w14:paraId="4F36E74C"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6º. A concessão das diárias será feita antecipadamente pelo Presidente da Câmara Municipal.</w:t>
      </w:r>
    </w:p>
    <w:p w14:paraId="08543304"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1º O requerimento para concessão de diária será dirigido ao Presidente da Câmara e deverá ser instruído com a motivação da viagem, o período de afastamento e o destino;</w:t>
      </w:r>
    </w:p>
    <w:p w14:paraId="2135E337"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2º Em hipótese alguma poderá ser autorizada a concessão de indenizações se requeridas após a realização do evento que deu origem ao pedido.</w:t>
      </w:r>
    </w:p>
    <w:p w14:paraId="2B5A88C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3º Havendo necessidade de prorrogação do prazo de afastamento, o vereador/servidor terá direito às diárias correspondentes aos dias compreendidos nesse período, desde que tal prorrogação seja igualmente autorizada pelo Presidente.</w:t>
      </w:r>
    </w:p>
    <w:p w14:paraId="4B3D0A7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 4º A concessão e pagamento de diárias condiciona-se à existência de crédito orçamentário e disponibilidade financeira. </w:t>
      </w:r>
    </w:p>
    <w:p w14:paraId="7FC6389C"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7º. O ato de concessão das diárias, de competência do Presidente do Poder Legislativo, será publicado, por afixação e conterá o nome do funcionário, data e local da viagem, o objetivo da mesma e a importância total a ser paga.</w:t>
      </w:r>
    </w:p>
    <w:p w14:paraId="7276B546"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lastRenderedPageBreak/>
        <w:t>Art. 8º. Desde que requeridas com antecedência de pelo menos 02 (dois) dias, as diárias autorizadas serão pagas antecipadamente.</w:t>
      </w:r>
    </w:p>
    <w:p w14:paraId="4F154154"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Parágrafo Único. Ao funcionário poderá ser concedido, ainda, em regime de adiantamento, numerário para aquisição de passagens e/ou combustíveis.</w:t>
      </w:r>
    </w:p>
    <w:p w14:paraId="7D7819F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9º. O servidor está obrigado a restituir, no prazo máximo de 05 (cinco) dias úteis, os valores recebidos a título de diárias quando:</w:t>
      </w:r>
    </w:p>
    <w:p w14:paraId="03881802"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I - </w:t>
      </w:r>
      <w:proofErr w:type="gramStart"/>
      <w:r w:rsidRPr="00F24578">
        <w:rPr>
          <w:rFonts w:ascii="Times New Roman" w:hAnsi="Times New Roman" w:cs="Times New Roman"/>
          <w:bCs/>
          <w:sz w:val="28"/>
          <w:szCs w:val="28"/>
        </w:rPr>
        <w:t>quando</w:t>
      </w:r>
      <w:proofErr w:type="gramEnd"/>
      <w:r w:rsidRPr="00F24578">
        <w:rPr>
          <w:rFonts w:ascii="Times New Roman" w:hAnsi="Times New Roman" w:cs="Times New Roman"/>
          <w:bCs/>
          <w:sz w:val="28"/>
          <w:szCs w:val="28"/>
        </w:rPr>
        <w:t>, por qualquer circunstância, a viagem for cancelada ou adiada, situação em que a devolução será do valor integral;</w:t>
      </w:r>
    </w:p>
    <w:p w14:paraId="170DB61B"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II - </w:t>
      </w:r>
      <w:proofErr w:type="gramStart"/>
      <w:r w:rsidRPr="00F24578">
        <w:rPr>
          <w:rFonts w:ascii="Times New Roman" w:hAnsi="Times New Roman" w:cs="Times New Roman"/>
          <w:bCs/>
          <w:sz w:val="28"/>
          <w:szCs w:val="28"/>
        </w:rPr>
        <w:t>retornar</w:t>
      </w:r>
      <w:proofErr w:type="gramEnd"/>
      <w:r w:rsidRPr="00F24578">
        <w:rPr>
          <w:rFonts w:ascii="Times New Roman" w:hAnsi="Times New Roman" w:cs="Times New Roman"/>
          <w:bCs/>
          <w:sz w:val="28"/>
          <w:szCs w:val="28"/>
        </w:rPr>
        <w:t xml:space="preserve"> à sede antes da data final prevista para o seu afastamento, sendo que, neste caso, a devolução será das diárias recebidas em excesso.</w:t>
      </w:r>
    </w:p>
    <w:p w14:paraId="040FF83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Art. 10.  Em todos os casos de deslocamento para viagem prevista nesta Resolução, o servidor ou agente político é obrigado a apresentar o Relatório de Viagem no prazo de 03 (três) dias úteis </w:t>
      </w:r>
      <w:proofErr w:type="spellStart"/>
      <w:r w:rsidRPr="00F24578">
        <w:rPr>
          <w:rFonts w:ascii="Times New Roman" w:hAnsi="Times New Roman" w:cs="Times New Roman"/>
          <w:bCs/>
          <w:sz w:val="28"/>
          <w:szCs w:val="28"/>
        </w:rPr>
        <w:t>subseqüentes</w:t>
      </w:r>
      <w:proofErr w:type="spellEnd"/>
      <w:r w:rsidRPr="00F24578">
        <w:rPr>
          <w:rFonts w:ascii="Times New Roman" w:hAnsi="Times New Roman" w:cs="Times New Roman"/>
          <w:bCs/>
          <w:sz w:val="28"/>
          <w:szCs w:val="28"/>
        </w:rPr>
        <w:t xml:space="preserve"> ao retorno à sede do Município de Cruzeta, para fins de cálculo de possível restituição de valores. </w:t>
      </w:r>
    </w:p>
    <w:p w14:paraId="73B0FCC3"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11. É obrigatória a apresentação dos documentos fiscais hábeis exclusivamente para comprovar as despesas com hospedagem e, em se tratando de transporte, as passagens ou recibos ou ainda, no caso de utilização de veículo próprio, os comprovantes de abastecimento.</w:t>
      </w:r>
    </w:p>
    <w:p w14:paraId="67DDAEF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 1º. É vedado o reembolso de transporte quando o vereador </w:t>
      </w:r>
      <w:proofErr w:type="gramStart"/>
      <w:r w:rsidRPr="00F24578">
        <w:rPr>
          <w:rFonts w:ascii="Times New Roman" w:hAnsi="Times New Roman" w:cs="Times New Roman"/>
          <w:bCs/>
          <w:sz w:val="28"/>
          <w:szCs w:val="28"/>
        </w:rPr>
        <w:t>utilizar-se</w:t>
      </w:r>
      <w:proofErr w:type="gramEnd"/>
      <w:r w:rsidRPr="00F24578">
        <w:rPr>
          <w:rFonts w:ascii="Times New Roman" w:hAnsi="Times New Roman" w:cs="Times New Roman"/>
          <w:bCs/>
          <w:sz w:val="28"/>
          <w:szCs w:val="28"/>
        </w:rPr>
        <w:t xml:space="preserve"> de veículo oficial para locomoção.</w:t>
      </w:r>
    </w:p>
    <w:p w14:paraId="3E8D0ED2"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xml:space="preserve">§ 2º. A não apresentação dos comprovantes descritos no </w:t>
      </w:r>
      <w:r w:rsidRPr="00F24578">
        <w:rPr>
          <w:rFonts w:ascii="Times New Roman" w:hAnsi="Times New Roman" w:cs="Times New Roman"/>
          <w:bCs/>
          <w:i/>
          <w:sz w:val="28"/>
          <w:szCs w:val="28"/>
        </w:rPr>
        <w:t xml:space="preserve">caput </w:t>
      </w:r>
      <w:r w:rsidRPr="00F24578">
        <w:rPr>
          <w:rFonts w:ascii="Times New Roman" w:hAnsi="Times New Roman" w:cs="Times New Roman"/>
          <w:bCs/>
          <w:sz w:val="28"/>
          <w:szCs w:val="28"/>
        </w:rPr>
        <w:t>deste artigo importará em desconto integral em folha dos valores das diárias já pagas ao funcionário, sem prejuízo das eventuais sanções disciplinares.</w:t>
      </w:r>
    </w:p>
    <w:p w14:paraId="447E5BC4"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 3º. Em caso de o reembolso não ter se dado de forma antecipada, a não apresentação dos comprovantes previstos no caput deste artigo ou a sua apresentação de forma irregular, ou com valores exorbitantes, ou incompatíveis com as despesas realizadas, impede o pagamento das diárias.</w:t>
      </w:r>
    </w:p>
    <w:p w14:paraId="3E934100"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lastRenderedPageBreak/>
        <w:t xml:space="preserve">§ 4º. O pagamento das diárias, nos termos do </w:t>
      </w:r>
      <w:r w:rsidRPr="00F24578">
        <w:rPr>
          <w:rFonts w:ascii="Times New Roman" w:hAnsi="Times New Roman" w:cs="Times New Roman"/>
          <w:bCs/>
          <w:i/>
          <w:sz w:val="28"/>
          <w:szCs w:val="28"/>
        </w:rPr>
        <w:t xml:space="preserve">caput </w:t>
      </w:r>
      <w:r w:rsidRPr="00F24578">
        <w:rPr>
          <w:rFonts w:ascii="Times New Roman" w:hAnsi="Times New Roman" w:cs="Times New Roman"/>
          <w:bCs/>
          <w:sz w:val="28"/>
          <w:szCs w:val="28"/>
        </w:rPr>
        <w:t>do art. 2º e 3º dessa Resolução independem de comprovação de despesas por nota.</w:t>
      </w:r>
    </w:p>
    <w:p w14:paraId="32316BD3"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12. As diárias corresponderão a 50% (cinquenta por cento) dos valores estabelecidos quando o afastamento não exigir pernoite fora da sede do Município.</w:t>
      </w:r>
    </w:p>
    <w:p w14:paraId="2D025ACA"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13. Não será concedida nova diária de viagem ao servidor que não tiver comprovado a realização de despesas com hospedagem em viagem anterior.</w:t>
      </w:r>
    </w:p>
    <w:p w14:paraId="4E61C8C1"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14. As despesas decorrentes desta Resolução correrão por conta das dotações orçamentárias próprias.</w:t>
      </w:r>
    </w:p>
    <w:p w14:paraId="185F77FF"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15. Os casos omissos nessa Resolução serão resolvidos pelo Presidente da Câmara Municipal.</w:t>
      </w:r>
    </w:p>
    <w:p w14:paraId="218B29FC" w14:textId="77777777" w:rsidR="00F24578" w:rsidRPr="00F24578" w:rsidRDefault="00F24578" w:rsidP="00F24578">
      <w:pPr>
        <w:pStyle w:val="NormalWeb"/>
        <w:spacing w:line="360" w:lineRule="auto"/>
        <w:ind w:left="0" w:right="0" w:firstLine="1134"/>
        <w:jc w:val="both"/>
        <w:outlineLvl w:val="2"/>
        <w:rPr>
          <w:rFonts w:ascii="Times New Roman" w:hAnsi="Times New Roman" w:cs="Times New Roman"/>
          <w:bCs/>
          <w:sz w:val="28"/>
          <w:szCs w:val="28"/>
        </w:rPr>
      </w:pPr>
      <w:r w:rsidRPr="00F24578">
        <w:rPr>
          <w:rFonts w:ascii="Times New Roman" w:hAnsi="Times New Roman" w:cs="Times New Roman"/>
          <w:bCs/>
          <w:sz w:val="28"/>
          <w:szCs w:val="28"/>
        </w:rPr>
        <w:t>Art. 16. Essa Resolução entra em vigor na data de sua publicação, revogando-se as disposições em contrário.</w:t>
      </w:r>
    </w:p>
    <w:p w14:paraId="72D672CC" w14:textId="77777777" w:rsidR="00F24578" w:rsidRPr="00F24578" w:rsidRDefault="00F24578" w:rsidP="00F24578">
      <w:pPr>
        <w:autoSpaceDE w:val="0"/>
        <w:autoSpaceDN w:val="0"/>
        <w:adjustRightInd w:val="0"/>
        <w:ind w:firstLine="1134"/>
        <w:jc w:val="center"/>
        <w:rPr>
          <w:rFonts w:ascii="Times New Roman" w:hAnsi="Times New Roman" w:cs="Times New Roman"/>
          <w:sz w:val="28"/>
          <w:szCs w:val="28"/>
        </w:rPr>
      </w:pPr>
    </w:p>
    <w:p w14:paraId="27FEFC8A" w14:textId="77777777" w:rsidR="00F24578" w:rsidRPr="00F24578" w:rsidRDefault="00F24578" w:rsidP="00F24578">
      <w:pPr>
        <w:spacing w:before="120" w:line="360" w:lineRule="auto"/>
        <w:ind w:firstLine="1418"/>
        <w:jc w:val="both"/>
        <w:rPr>
          <w:rFonts w:ascii="Times New Roman" w:hAnsi="Times New Roman" w:cs="Times New Roman"/>
          <w:sz w:val="28"/>
          <w:szCs w:val="28"/>
        </w:rPr>
      </w:pPr>
      <w:r w:rsidRPr="00F24578">
        <w:rPr>
          <w:rFonts w:ascii="Times New Roman" w:hAnsi="Times New Roman" w:cs="Times New Roman"/>
          <w:sz w:val="28"/>
          <w:szCs w:val="28"/>
        </w:rPr>
        <w:t>Sala das Sessões Pedro Vital da Câmara Municipal de Cruzeta/RN, em 28</w:t>
      </w:r>
      <w:r w:rsidRPr="00F24578">
        <w:rPr>
          <w:rFonts w:ascii="Times New Roman" w:hAnsi="Times New Roman" w:cs="Times New Roman"/>
          <w:color w:val="000000"/>
          <w:sz w:val="28"/>
          <w:szCs w:val="28"/>
        </w:rPr>
        <w:t xml:space="preserve"> de fevereiro de 2023.</w:t>
      </w:r>
    </w:p>
    <w:p w14:paraId="7C2AFA7E" w14:textId="77777777" w:rsidR="00F24578" w:rsidRPr="00F24578" w:rsidRDefault="00F24578" w:rsidP="00F24578">
      <w:pPr>
        <w:jc w:val="center"/>
        <w:rPr>
          <w:rFonts w:ascii="Times New Roman" w:hAnsi="Times New Roman" w:cs="Times New Roman"/>
          <w:b/>
          <w:sz w:val="28"/>
          <w:szCs w:val="28"/>
        </w:rPr>
      </w:pPr>
    </w:p>
    <w:p w14:paraId="17D8B51A" w14:textId="77777777" w:rsidR="00F24578" w:rsidRPr="00F24578" w:rsidRDefault="00F24578" w:rsidP="00F24578">
      <w:pPr>
        <w:jc w:val="center"/>
        <w:rPr>
          <w:rFonts w:ascii="Times New Roman" w:hAnsi="Times New Roman" w:cs="Times New Roman"/>
          <w:b/>
          <w:sz w:val="28"/>
          <w:szCs w:val="28"/>
        </w:rPr>
      </w:pPr>
    </w:p>
    <w:p w14:paraId="6FA86DB3" w14:textId="77777777" w:rsidR="00F24578" w:rsidRPr="00F24578" w:rsidRDefault="00F24578" w:rsidP="00F24578">
      <w:pPr>
        <w:pStyle w:val="NormalWeb"/>
        <w:spacing w:before="0" w:line="210" w:lineRule="atLeast"/>
        <w:ind w:firstLine="1134"/>
        <w:textAlignment w:val="baseline"/>
        <w:rPr>
          <w:rFonts w:ascii="Times New Roman" w:hAnsi="Times New Roman" w:cs="Times New Roman"/>
          <w:bCs/>
          <w:sz w:val="28"/>
          <w:szCs w:val="28"/>
        </w:rPr>
      </w:pPr>
      <w:r w:rsidRPr="00F24578">
        <w:rPr>
          <w:rFonts w:ascii="Times New Roman" w:hAnsi="Times New Roman" w:cs="Times New Roman"/>
          <w:bCs/>
          <w:sz w:val="28"/>
          <w:szCs w:val="28"/>
        </w:rPr>
        <w:t>MESA DIRETORA:</w:t>
      </w:r>
    </w:p>
    <w:p w14:paraId="2B856244" w14:textId="77777777" w:rsidR="00F24578" w:rsidRPr="00F24578" w:rsidRDefault="00F24578" w:rsidP="00F24578">
      <w:pPr>
        <w:pStyle w:val="NormalWeb"/>
        <w:spacing w:before="0" w:line="210" w:lineRule="atLeast"/>
        <w:textAlignment w:val="baseline"/>
        <w:rPr>
          <w:rFonts w:ascii="Times New Roman" w:hAnsi="Times New Roman" w:cs="Times New Roman"/>
          <w:bCs/>
          <w:sz w:val="28"/>
          <w:szCs w:val="28"/>
        </w:rPr>
      </w:pPr>
    </w:p>
    <w:p w14:paraId="37179675" w14:textId="77777777" w:rsidR="00F24578" w:rsidRPr="00F24578" w:rsidRDefault="00F24578" w:rsidP="00F24578">
      <w:pPr>
        <w:pStyle w:val="NormalWeb"/>
        <w:spacing w:before="0" w:line="210" w:lineRule="atLeast"/>
        <w:textAlignment w:val="baseline"/>
        <w:rPr>
          <w:rFonts w:ascii="Times New Roman" w:hAnsi="Times New Roman" w:cs="Times New Roman"/>
          <w:bCs/>
          <w:sz w:val="28"/>
          <w:szCs w:val="28"/>
        </w:rPr>
      </w:pPr>
    </w:p>
    <w:p w14:paraId="1EF3D27C" w14:textId="77777777" w:rsidR="00F24578" w:rsidRPr="00F24578" w:rsidRDefault="00F24578" w:rsidP="00F24578">
      <w:pPr>
        <w:pStyle w:val="NormalWeb"/>
        <w:spacing w:before="0" w:line="210" w:lineRule="atLeast"/>
        <w:jc w:val="center"/>
        <w:textAlignment w:val="baseline"/>
        <w:rPr>
          <w:rFonts w:ascii="Times New Roman" w:hAnsi="Times New Roman" w:cs="Times New Roman"/>
          <w:sz w:val="28"/>
          <w:szCs w:val="28"/>
        </w:rPr>
      </w:pPr>
      <w:r w:rsidRPr="00F24578">
        <w:rPr>
          <w:rFonts w:ascii="Times New Roman" w:hAnsi="Times New Roman" w:cs="Times New Roman"/>
          <w:sz w:val="28"/>
          <w:szCs w:val="28"/>
        </w:rPr>
        <w:t>___________________________________________</w:t>
      </w:r>
    </w:p>
    <w:p w14:paraId="0ADE9992"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ITAN LOBO DE MEDEIROS</w:t>
      </w:r>
    </w:p>
    <w:p w14:paraId="18B62433"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PRESIDENTE</w:t>
      </w:r>
    </w:p>
    <w:p w14:paraId="1E9767CF"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31763B47"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1FCCECC9"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13A49445"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2BD8C5DA"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 xml:space="preserve">WALFREDO CESINO DE MEDEIROS </w:t>
      </w:r>
    </w:p>
    <w:p w14:paraId="362B0B2C"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VICE-PRESIDENTE</w:t>
      </w:r>
    </w:p>
    <w:p w14:paraId="2C585BB2"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54C284CB"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456D4460"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0BE4EE8B"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ARILÚZIA SASNARA DE ARAÚJO MEDEIROS</w:t>
      </w:r>
    </w:p>
    <w:p w14:paraId="68A011E7"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lastRenderedPageBreak/>
        <w:t>PRIMEIRA SECRETÁRIA</w:t>
      </w:r>
    </w:p>
    <w:p w14:paraId="5FDBA8BA"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08E4D14C"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4D3E0F66"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60E19E22"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4A7C75A3"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CYPRIANO PINHEIRO MEDEIROS DE ARAÚJO</w:t>
      </w:r>
    </w:p>
    <w:p w14:paraId="23B9CEA6"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SEGUNDO SECRETÁRIO</w:t>
      </w:r>
    </w:p>
    <w:p w14:paraId="2A398761" w14:textId="77777777" w:rsidR="00F24578" w:rsidRPr="00F24578" w:rsidRDefault="00F24578" w:rsidP="00F24578">
      <w:pPr>
        <w:spacing w:after="200" w:line="276" w:lineRule="auto"/>
        <w:rPr>
          <w:rFonts w:ascii="Times New Roman" w:hAnsi="Times New Roman" w:cs="Times New Roman"/>
          <w:b/>
          <w:color w:val="000000"/>
          <w:sz w:val="28"/>
          <w:szCs w:val="28"/>
        </w:rPr>
      </w:pPr>
      <w:r w:rsidRPr="00F24578">
        <w:rPr>
          <w:rFonts w:ascii="Times New Roman" w:hAnsi="Times New Roman" w:cs="Times New Roman"/>
          <w:b/>
          <w:sz w:val="28"/>
          <w:szCs w:val="28"/>
        </w:rPr>
        <w:br w:type="page"/>
      </w:r>
    </w:p>
    <w:p w14:paraId="7C0B5C3E"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bCs/>
          <w:sz w:val="28"/>
          <w:szCs w:val="28"/>
        </w:rPr>
      </w:pPr>
      <w:r w:rsidRPr="00F24578">
        <w:rPr>
          <w:rFonts w:ascii="Times New Roman" w:hAnsi="Times New Roman" w:cs="Times New Roman"/>
          <w:b/>
          <w:bCs/>
          <w:sz w:val="28"/>
          <w:szCs w:val="28"/>
        </w:rPr>
        <w:lastRenderedPageBreak/>
        <w:t>ANEXO I</w:t>
      </w:r>
    </w:p>
    <w:p w14:paraId="5ADEA5B7" w14:textId="77777777" w:rsidR="00F24578" w:rsidRPr="00F24578" w:rsidRDefault="00F24578" w:rsidP="00F24578">
      <w:pPr>
        <w:autoSpaceDE w:val="0"/>
        <w:autoSpaceDN w:val="0"/>
        <w:adjustRightInd w:val="0"/>
        <w:jc w:val="center"/>
        <w:rPr>
          <w:rFonts w:ascii="Times New Roman" w:hAnsi="Times New Roman" w:cs="Times New Roman"/>
          <w:b/>
          <w:bCs/>
          <w:sz w:val="28"/>
          <w:szCs w:val="28"/>
        </w:rPr>
      </w:pPr>
    </w:p>
    <w:p w14:paraId="2A884C9A" w14:textId="77777777" w:rsidR="00F24578" w:rsidRPr="00F24578" w:rsidRDefault="00F24578" w:rsidP="00F24578">
      <w:pPr>
        <w:autoSpaceDE w:val="0"/>
        <w:autoSpaceDN w:val="0"/>
        <w:adjustRightInd w:val="0"/>
        <w:jc w:val="center"/>
        <w:rPr>
          <w:rFonts w:ascii="Times New Roman" w:hAnsi="Times New Roman" w:cs="Times New Roman"/>
          <w:b/>
          <w:bCs/>
          <w:sz w:val="28"/>
          <w:szCs w:val="28"/>
        </w:rPr>
      </w:pPr>
      <w:r w:rsidRPr="00F24578">
        <w:rPr>
          <w:rFonts w:ascii="Times New Roman" w:hAnsi="Times New Roman" w:cs="Times New Roman"/>
          <w:b/>
          <w:bCs/>
          <w:sz w:val="28"/>
          <w:szCs w:val="28"/>
        </w:rPr>
        <w:t>TABELA DE DIÁRIAS</w:t>
      </w:r>
    </w:p>
    <w:p w14:paraId="49EF71BB" w14:textId="77777777" w:rsidR="00F24578" w:rsidRPr="00F24578" w:rsidRDefault="00F24578" w:rsidP="00F24578">
      <w:pPr>
        <w:autoSpaceDE w:val="0"/>
        <w:autoSpaceDN w:val="0"/>
        <w:adjustRightInd w:val="0"/>
        <w:jc w:val="center"/>
        <w:rPr>
          <w:rFonts w:ascii="Times New Roman" w:hAnsi="Times New Roman" w:cs="Times New Roman"/>
          <w:sz w:val="28"/>
          <w:szCs w:val="28"/>
        </w:rPr>
      </w:pPr>
    </w:p>
    <w:p w14:paraId="01EAFF36" w14:textId="77777777" w:rsidR="00F24578" w:rsidRPr="00F24578" w:rsidRDefault="00F24578" w:rsidP="00F24578">
      <w:pPr>
        <w:autoSpaceDE w:val="0"/>
        <w:autoSpaceDN w:val="0"/>
        <w:adjustRightInd w:val="0"/>
        <w:jc w:val="center"/>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2006"/>
        <w:gridCol w:w="1819"/>
        <w:gridCol w:w="1695"/>
      </w:tblGrid>
      <w:tr w:rsidR="00F24578" w:rsidRPr="00F24578" w14:paraId="2F03D7BB" w14:textId="77777777" w:rsidTr="000E404E">
        <w:trPr>
          <w:trHeight w:val="567"/>
          <w:jc w:val="center"/>
        </w:trPr>
        <w:tc>
          <w:tcPr>
            <w:tcW w:w="2122" w:type="pct"/>
            <w:vAlign w:val="center"/>
          </w:tcPr>
          <w:p w14:paraId="2F4D59CA" w14:textId="77777777" w:rsidR="00F24578" w:rsidRPr="00F24578" w:rsidRDefault="00F24578" w:rsidP="000E404E">
            <w:pPr>
              <w:autoSpaceDE w:val="0"/>
              <w:autoSpaceDN w:val="0"/>
              <w:adjustRightInd w:val="0"/>
              <w:jc w:val="center"/>
              <w:rPr>
                <w:rFonts w:ascii="Times New Roman" w:hAnsi="Times New Roman" w:cs="Times New Roman"/>
                <w:b/>
                <w:bCs/>
                <w:sz w:val="28"/>
                <w:szCs w:val="28"/>
              </w:rPr>
            </w:pPr>
            <w:r w:rsidRPr="00F24578">
              <w:rPr>
                <w:rFonts w:ascii="Times New Roman" w:hAnsi="Times New Roman" w:cs="Times New Roman"/>
                <w:b/>
                <w:bCs/>
                <w:sz w:val="28"/>
                <w:szCs w:val="28"/>
              </w:rPr>
              <w:t>LOCALIDADE</w:t>
            </w:r>
          </w:p>
        </w:tc>
        <w:tc>
          <w:tcPr>
            <w:tcW w:w="1050" w:type="pct"/>
            <w:vAlign w:val="center"/>
          </w:tcPr>
          <w:p w14:paraId="457A6371" w14:textId="77777777" w:rsidR="00F24578" w:rsidRPr="00F24578" w:rsidRDefault="00F24578" w:rsidP="000E404E">
            <w:pPr>
              <w:autoSpaceDE w:val="0"/>
              <w:autoSpaceDN w:val="0"/>
              <w:adjustRightInd w:val="0"/>
              <w:jc w:val="center"/>
              <w:rPr>
                <w:rFonts w:ascii="Times New Roman" w:hAnsi="Times New Roman" w:cs="Times New Roman"/>
                <w:b/>
                <w:bCs/>
                <w:sz w:val="28"/>
                <w:szCs w:val="28"/>
              </w:rPr>
            </w:pPr>
            <w:r w:rsidRPr="00F24578">
              <w:rPr>
                <w:rFonts w:ascii="Times New Roman" w:hAnsi="Times New Roman" w:cs="Times New Roman"/>
                <w:b/>
                <w:bCs/>
                <w:sz w:val="28"/>
                <w:szCs w:val="28"/>
              </w:rPr>
              <w:t>PRESIDENTE</w:t>
            </w:r>
          </w:p>
        </w:tc>
        <w:tc>
          <w:tcPr>
            <w:tcW w:w="946" w:type="pct"/>
            <w:vAlign w:val="center"/>
          </w:tcPr>
          <w:p w14:paraId="0345B45B" w14:textId="77777777" w:rsidR="00F24578" w:rsidRPr="00F24578" w:rsidRDefault="00F24578" w:rsidP="000E404E">
            <w:pPr>
              <w:autoSpaceDE w:val="0"/>
              <w:autoSpaceDN w:val="0"/>
              <w:adjustRightInd w:val="0"/>
              <w:jc w:val="center"/>
              <w:rPr>
                <w:rFonts w:ascii="Times New Roman" w:hAnsi="Times New Roman" w:cs="Times New Roman"/>
                <w:b/>
                <w:bCs/>
                <w:sz w:val="28"/>
                <w:szCs w:val="28"/>
              </w:rPr>
            </w:pPr>
            <w:r w:rsidRPr="00F24578">
              <w:rPr>
                <w:rFonts w:ascii="Times New Roman" w:hAnsi="Times New Roman" w:cs="Times New Roman"/>
                <w:b/>
                <w:bCs/>
                <w:sz w:val="28"/>
                <w:szCs w:val="28"/>
              </w:rPr>
              <w:t>VEREADOR</w:t>
            </w:r>
          </w:p>
        </w:tc>
        <w:tc>
          <w:tcPr>
            <w:tcW w:w="882" w:type="pct"/>
            <w:vAlign w:val="center"/>
          </w:tcPr>
          <w:p w14:paraId="2424B36B" w14:textId="77777777" w:rsidR="00F24578" w:rsidRPr="00F24578" w:rsidRDefault="00F24578" w:rsidP="000E404E">
            <w:pPr>
              <w:autoSpaceDE w:val="0"/>
              <w:autoSpaceDN w:val="0"/>
              <w:adjustRightInd w:val="0"/>
              <w:jc w:val="center"/>
              <w:rPr>
                <w:rFonts w:ascii="Times New Roman" w:hAnsi="Times New Roman" w:cs="Times New Roman"/>
                <w:b/>
                <w:bCs/>
                <w:sz w:val="28"/>
                <w:szCs w:val="28"/>
              </w:rPr>
            </w:pPr>
            <w:r w:rsidRPr="00F24578">
              <w:rPr>
                <w:rFonts w:ascii="Times New Roman" w:hAnsi="Times New Roman" w:cs="Times New Roman"/>
                <w:b/>
                <w:bCs/>
                <w:sz w:val="28"/>
                <w:szCs w:val="28"/>
              </w:rPr>
              <w:t>SERVIDOR</w:t>
            </w:r>
          </w:p>
        </w:tc>
      </w:tr>
      <w:tr w:rsidR="00F24578" w:rsidRPr="00F24578" w14:paraId="6654873B" w14:textId="77777777" w:rsidTr="000E404E">
        <w:trPr>
          <w:trHeight w:val="567"/>
          <w:jc w:val="center"/>
        </w:trPr>
        <w:tc>
          <w:tcPr>
            <w:tcW w:w="2122" w:type="pct"/>
            <w:vAlign w:val="center"/>
          </w:tcPr>
          <w:p w14:paraId="4177F2D5"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DISTRITO FEDERAL</w:t>
            </w:r>
          </w:p>
        </w:tc>
        <w:tc>
          <w:tcPr>
            <w:tcW w:w="1050" w:type="pct"/>
            <w:vAlign w:val="center"/>
          </w:tcPr>
          <w:p w14:paraId="31AB9D50"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R$ 998,43</w:t>
            </w:r>
          </w:p>
        </w:tc>
        <w:tc>
          <w:tcPr>
            <w:tcW w:w="946" w:type="pct"/>
            <w:vAlign w:val="center"/>
          </w:tcPr>
          <w:p w14:paraId="1FBEC7ED"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R$ 998,43</w:t>
            </w:r>
          </w:p>
        </w:tc>
        <w:tc>
          <w:tcPr>
            <w:tcW w:w="882" w:type="pct"/>
            <w:vAlign w:val="center"/>
          </w:tcPr>
          <w:p w14:paraId="75089BF9"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R$ 672,47</w:t>
            </w:r>
          </w:p>
        </w:tc>
      </w:tr>
      <w:tr w:rsidR="00F24578" w:rsidRPr="00F24578" w14:paraId="01398456" w14:textId="77777777" w:rsidTr="000E404E">
        <w:trPr>
          <w:trHeight w:val="567"/>
          <w:jc w:val="center"/>
        </w:trPr>
        <w:tc>
          <w:tcPr>
            <w:tcW w:w="2122" w:type="pct"/>
            <w:vAlign w:val="center"/>
          </w:tcPr>
          <w:p w14:paraId="53D4D24D"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ESTADOS DA FEDERAÇÃO</w:t>
            </w:r>
          </w:p>
        </w:tc>
        <w:tc>
          <w:tcPr>
            <w:tcW w:w="1050" w:type="pct"/>
            <w:vAlign w:val="center"/>
          </w:tcPr>
          <w:p w14:paraId="2694B515"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R$ 835,51</w:t>
            </w:r>
          </w:p>
        </w:tc>
        <w:tc>
          <w:tcPr>
            <w:tcW w:w="946" w:type="pct"/>
            <w:vAlign w:val="center"/>
          </w:tcPr>
          <w:p w14:paraId="31F3A9B1"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R$ 835,51</w:t>
            </w:r>
          </w:p>
        </w:tc>
        <w:tc>
          <w:tcPr>
            <w:tcW w:w="882" w:type="pct"/>
            <w:vAlign w:val="center"/>
          </w:tcPr>
          <w:p w14:paraId="6BC1B494"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R$ 508,75</w:t>
            </w:r>
          </w:p>
        </w:tc>
      </w:tr>
      <w:tr w:rsidR="00F24578" w:rsidRPr="00F24578" w14:paraId="228FFC2D" w14:textId="77777777" w:rsidTr="000E404E">
        <w:trPr>
          <w:trHeight w:val="567"/>
          <w:jc w:val="center"/>
        </w:trPr>
        <w:tc>
          <w:tcPr>
            <w:tcW w:w="2122" w:type="pct"/>
            <w:vAlign w:val="center"/>
          </w:tcPr>
          <w:p w14:paraId="16968061"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CIDADES ACIMA DE 200 KM</w:t>
            </w:r>
          </w:p>
        </w:tc>
        <w:tc>
          <w:tcPr>
            <w:tcW w:w="1050" w:type="pct"/>
            <w:vAlign w:val="center"/>
          </w:tcPr>
          <w:p w14:paraId="26C7D85E"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R$ 672,47</w:t>
            </w:r>
          </w:p>
        </w:tc>
        <w:tc>
          <w:tcPr>
            <w:tcW w:w="946" w:type="pct"/>
            <w:vAlign w:val="center"/>
          </w:tcPr>
          <w:p w14:paraId="5BC445EE"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R$ 672,47</w:t>
            </w:r>
          </w:p>
        </w:tc>
        <w:tc>
          <w:tcPr>
            <w:tcW w:w="882" w:type="pct"/>
            <w:vAlign w:val="center"/>
          </w:tcPr>
          <w:p w14:paraId="13BBB15D"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R$ 427,92</w:t>
            </w:r>
          </w:p>
        </w:tc>
      </w:tr>
      <w:tr w:rsidR="00F24578" w:rsidRPr="00F24578" w14:paraId="591C2528" w14:textId="77777777" w:rsidTr="000E404E">
        <w:trPr>
          <w:trHeight w:val="567"/>
          <w:jc w:val="center"/>
        </w:trPr>
        <w:tc>
          <w:tcPr>
            <w:tcW w:w="2122" w:type="pct"/>
            <w:vAlign w:val="center"/>
          </w:tcPr>
          <w:p w14:paraId="08CA1774"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CIDADES ABAIXO DE 200 KM</w:t>
            </w:r>
          </w:p>
        </w:tc>
        <w:tc>
          <w:tcPr>
            <w:tcW w:w="1050" w:type="pct"/>
            <w:vAlign w:val="center"/>
          </w:tcPr>
          <w:p w14:paraId="4BF26D18"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R$ 508,75</w:t>
            </w:r>
          </w:p>
        </w:tc>
        <w:tc>
          <w:tcPr>
            <w:tcW w:w="946" w:type="pct"/>
            <w:vAlign w:val="center"/>
          </w:tcPr>
          <w:p w14:paraId="2E501526"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R$ 508,75</w:t>
            </w:r>
          </w:p>
        </w:tc>
        <w:tc>
          <w:tcPr>
            <w:tcW w:w="882" w:type="pct"/>
            <w:vAlign w:val="center"/>
          </w:tcPr>
          <w:p w14:paraId="51482E11" w14:textId="77777777" w:rsidR="00F24578" w:rsidRPr="00F24578" w:rsidRDefault="00F24578" w:rsidP="000E404E">
            <w:pPr>
              <w:autoSpaceDE w:val="0"/>
              <w:autoSpaceDN w:val="0"/>
              <w:adjustRightInd w:val="0"/>
              <w:jc w:val="center"/>
              <w:rPr>
                <w:rFonts w:ascii="Times New Roman" w:hAnsi="Times New Roman" w:cs="Times New Roman"/>
                <w:sz w:val="28"/>
                <w:szCs w:val="28"/>
              </w:rPr>
            </w:pPr>
            <w:r w:rsidRPr="00F24578">
              <w:rPr>
                <w:rFonts w:ascii="Times New Roman" w:hAnsi="Times New Roman" w:cs="Times New Roman"/>
                <w:sz w:val="28"/>
                <w:szCs w:val="28"/>
              </w:rPr>
              <w:t>R$ 346,41</w:t>
            </w:r>
          </w:p>
        </w:tc>
      </w:tr>
    </w:tbl>
    <w:p w14:paraId="27CA4759" w14:textId="77777777" w:rsidR="00F24578" w:rsidRPr="00F24578" w:rsidRDefault="00F24578" w:rsidP="00F24578">
      <w:pPr>
        <w:jc w:val="center"/>
        <w:rPr>
          <w:rFonts w:ascii="Times New Roman" w:hAnsi="Times New Roman" w:cs="Times New Roman"/>
          <w:sz w:val="28"/>
          <w:szCs w:val="28"/>
        </w:rPr>
      </w:pPr>
    </w:p>
    <w:p w14:paraId="161FF6AE" w14:textId="77777777" w:rsidR="00F24578" w:rsidRPr="00F24578" w:rsidRDefault="00F24578" w:rsidP="00F24578">
      <w:pPr>
        <w:spacing w:after="200" w:line="276" w:lineRule="auto"/>
        <w:rPr>
          <w:rFonts w:ascii="Times New Roman" w:hAnsi="Times New Roman" w:cs="Times New Roman"/>
          <w:sz w:val="28"/>
          <w:szCs w:val="28"/>
        </w:rPr>
      </w:pPr>
      <w:r w:rsidRPr="00F24578">
        <w:rPr>
          <w:rFonts w:ascii="Times New Roman" w:hAnsi="Times New Roman" w:cs="Times New Roman"/>
          <w:sz w:val="28"/>
          <w:szCs w:val="28"/>
        </w:rPr>
        <w:br w:type="page"/>
      </w:r>
    </w:p>
    <w:p w14:paraId="27DC67AA" w14:textId="77777777" w:rsidR="00436FF9" w:rsidRPr="00044F98" w:rsidRDefault="00436FF9" w:rsidP="00436FF9">
      <w:pPr>
        <w:tabs>
          <w:tab w:val="left" w:pos="1755"/>
          <w:tab w:val="center" w:pos="4252"/>
          <w:tab w:val="center" w:pos="4702"/>
          <w:tab w:val="right" w:pos="8504"/>
        </w:tabs>
        <w:spacing w:after="0"/>
        <w:jc w:val="center"/>
        <w:rPr>
          <w:rFonts w:ascii="Calibri" w:hAnsi="Calibri"/>
        </w:rPr>
      </w:pPr>
      <w:r w:rsidRPr="00044F98">
        <w:rPr>
          <w:rFonts w:ascii="Calibri" w:hAnsi="Calibri"/>
          <w:noProof/>
          <w:color w:val="0000FF"/>
        </w:rPr>
        <w:lastRenderedPageBreak/>
        <w:drawing>
          <wp:inline distT="0" distB="0" distL="0" distR="0" wp14:anchorId="0521C51F" wp14:editId="7B93DA00">
            <wp:extent cx="581025" cy="571500"/>
            <wp:effectExtent l="0" t="0" r="0" b="0"/>
            <wp:docPr id="9" name="Imagem 9" descr="Descrição: Miniatura ''(thumbnail)'' da versão das 19h31min de 2 de junho de 20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Miniatura ''(thumbnail)'' da versão das 19h31min de 2 de junho de 2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4D81B169" w14:textId="77777777" w:rsidR="00436FF9" w:rsidRPr="00044F98" w:rsidRDefault="00436FF9" w:rsidP="00436FF9">
      <w:pPr>
        <w:tabs>
          <w:tab w:val="center" w:pos="4252"/>
          <w:tab w:val="right" w:pos="8504"/>
        </w:tabs>
        <w:spacing w:after="0"/>
        <w:jc w:val="center"/>
        <w:rPr>
          <w:rFonts w:ascii="Palatino Linotype" w:hAnsi="Palatino Linotype"/>
          <w:b/>
        </w:rPr>
      </w:pPr>
      <w:r w:rsidRPr="00044F98">
        <w:rPr>
          <w:rFonts w:ascii="Palatino Linotype" w:hAnsi="Palatino Linotype"/>
          <w:b/>
        </w:rPr>
        <w:t>ESTADO DO RIO GRANDE DO NORTE</w:t>
      </w:r>
    </w:p>
    <w:p w14:paraId="037FDC05" w14:textId="77777777" w:rsidR="00436FF9" w:rsidRPr="00044F98" w:rsidRDefault="00436FF9" w:rsidP="00436FF9">
      <w:pPr>
        <w:tabs>
          <w:tab w:val="center" w:pos="4252"/>
          <w:tab w:val="right" w:pos="8504"/>
        </w:tabs>
        <w:spacing w:after="0"/>
        <w:jc w:val="center"/>
        <w:rPr>
          <w:rFonts w:ascii="Palatino Linotype" w:hAnsi="Palatino Linotype"/>
          <w:b/>
        </w:rPr>
      </w:pPr>
      <w:r w:rsidRPr="00044F98">
        <w:rPr>
          <w:rFonts w:ascii="Palatino Linotype" w:hAnsi="Palatino Linotype"/>
          <w:b/>
        </w:rPr>
        <w:t>CÂMARA MUNICIPAL DE CRUZETA</w:t>
      </w:r>
    </w:p>
    <w:p w14:paraId="5B285B3F" w14:textId="77777777" w:rsidR="00436FF9" w:rsidRPr="00044F98" w:rsidRDefault="00436FF9" w:rsidP="00436FF9">
      <w:pPr>
        <w:tabs>
          <w:tab w:val="center" w:pos="4252"/>
          <w:tab w:val="right" w:pos="8504"/>
        </w:tabs>
        <w:spacing w:after="0"/>
        <w:jc w:val="center"/>
        <w:rPr>
          <w:rFonts w:ascii="Palatino Linotype" w:hAnsi="Palatino Linotype"/>
          <w:b/>
        </w:rPr>
      </w:pPr>
      <w:r w:rsidRPr="00044F98">
        <w:rPr>
          <w:rFonts w:ascii="Palatino Linotype" w:hAnsi="Palatino Linotype"/>
          <w:b/>
        </w:rPr>
        <w:t>Praça Celso Azevedo, 127 – Cep. 59.375-000 – Telefax (84) 3473-2358</w:t>
      </w:r>
    </w:p>
    <w:p w14:paraId="364158E7" w14:textId="77777777" w:rsidR="00436FF9" w:rsidRPr="00044F98" w:rsidRDefault="00436FF9" w:rsidP="00436FF9">
      <w:pPr>
        <w:tabs>
          <w:tab w:val="center" w:pos="4252"/>
          <w:tab w:val="right" w:pos="8504"/>
        </w:tabs>
        <w:spacing w:after="0"/>
        <w:jc w:val="center"/>
        <w:rPr>
          <w:rFonts w:ascii="Palatino Linotype" w:hAnsi="Palatino Linotype"/>
          <w:b/>
        </w:rPr>
      </w:pPr>
      <w:r w:rsidRPr="00044F98">
        <w:rPr>
          <w:rFonts w:ascii="Palatino Linotype" w:hAnsi="Palatino Linotype"/>
          <w:b/>
        </w:rPr>
        <w:t>CNPJ 10.727.485/0001-73</w:t>
      </w:r>
    </w:p>
    <w:p w14:paraId="03FC67AB" w14:textId="77777777" w:rsidR="00436FF9" w:rsidRPr="00044F98" w:rsidRDefault="00BB0510" w:rsidP="00436FF9">
      <w:pPr>
        <w:tabs>
          <w:tab w:val="center" w:pos="4252"/>
          <w:tab w:val="right" w:pos="8504"/>
        </w:tabs>
        <w:spacing w:after="0"/>
        <w:jc w:val="center"/>
        <w:rPr>
          <w:rFonts w:ascii="Palatino Linotype" w:hAnsi="Palatino Linotype"/>
          <w:b/>
          <w:color w:val="0000FF"/>
          <w:u w:val="single"/>
        </w:rPr>
      </w:pPr>
      <w:hyperlink r:id="rId12" w:history="1">
        <w:r w:rsidR="00436FF9" w:rsidRPr="00044F98">
          <w:rPr>
            <w:rFonts w:ascii="Palatino Linotype" w:hAnsi="Palatino Linotype"/>
            <w:b/>
            <w:color w:val="0000FF"/>
            <w:u w:val="single"/>
          </w:rPr>
          <w:t>www.cruzeta.rn.leg.br</w:t>
        </w:r>
      </w:hyperlink>
      <w:r w:rsidR="00436FF9" w:rsidRPr="00044F98">
        <w:rPr>
          <w:rFonts w:ascii="Palatino Linotype" w:hAnsi="Palatino Linotype"/>
          <w:b/>
        </w:rPr>
        <w:t xml:space="preserve"> </w:t>
      </w:r>
      <w:r w:rsidR="00436FF9" w:rsidRPr="00044F98">
        <w:rPr>
          <w:rFonts w:ascii="Palatino Linotype" w:hAnsi="Palatino Linotype"/>
          <w:b/>
          <w:color w:val="2E74B5"/>
        </w:rPr>
        <w:t>–</w:t>
      </w:r>
      <w:r w:rsidR="00436FF9" w:rsidRPr="00044F98">
        <w:rPr>
          <w:rFonts w:ascii="Palatino Linotype" w:hAnsi="Palatino Linotype"/>
          <w:b/>
        </w:rPr>
        <w:t xml:space="preserve"> </w:t>
      </w:r>
      <w:hyperlink r:id="rId13" w:history="1">
        <w:r w:rsidR="00436FF9" w:rsidRPr="00044F98">
          <w:rPr>
            <w:rFonts w:ascii="Palatino Linotype" w:hAnsi="Palatino Linotype"/>
            <w:b/>
            <w:color w:val="0000FF"/>
            <w:u w:val="single"/>
          </w:rPr>
          <w:t>camaracruzeta@yahoo.com.br</w:t>
        </w:r>
      </w:hyperlink>
    </w:p>
    <w:p w14:paraId="1EC28ABC" w14:textId="77777777" w:rsidR="00436FF9" w:rsidRDefault="00436FF9" w:rsidP="00F24578">
      <w:pPr>
        <w:pStyle w:val="NormalWeb"/>
        <w:spacing w:before="0" w:line="210" w:lineRule="atLeast"/>
        <w:jc w:val="center"/>
        <w:textAlignment w:val="baseline"/>
        <w:rPr>
          <w:rFonts w:ascii="Times New Roman" w:hAnsi="Times New Roman" w:cs="Times New Roman"/>
          <w:b/>
          <w:color w:val="00000A"/>
          <w:sz w:val="28"/>
          <w:szCs w:val="28"/>
          <w:u w:val="single"/>
        </w:rPr>
      </w:pPr>
    </w:p>
    <w:p w14:paraId="49B1D897" w14:textId="77777777" w:rsidR="00436FF9" w:rsidRDefault="00436FF9" w:rsidP="00F24578">
      <w:pPr>
        <w:pStyle w:val="NormalWeb"/>
        <w:spacing w:before="0" w:line="210" w:lineRule="atLeast"/>
        <w:jc w:val="center"/>
        <w:textAlignment w:val="baseline"/>
        <w:rPr>
          <w:rFonts w:ascii="Times New Roman" w:hAnsi="Times New Roman" w:cs="Times New Roman"/>
          <w:b/>
          <w:color w:val="00000A"/>
          <w:sz w:val="28"/>
          <w:szCs w:val="28"/>
          <w:u w:val="single"/>
        </w:rPr>
      </w:pPr>
    </w:p>
    <w:p w14:paraId="6347206A" w14:textId="2851157B" w:rsidR="00F24578" w:rsidRPr="00F24578" w:rsidRDefault="00F24578" w:rsidP="00F24578">
      <w:pPr>
        <w:pStyle w:val="NormalWeb"/>
        <w:spacing w:before="0" w:line="210" w:lineRule="atLeast"/>
        <w:jc w:val="center"/>
        <w:textAlignment w:val="baseline"/>
        <w:rPr>
          <w:rFonts w:ascii="Times New Roman" w:hAnsi="Times New Roman" w:cs="Times New Roman"/>
          <w:b/>
          <w:color w:val="00000A"/>
          <w:sz w:val="28"/>
          <w:szCs w:val="28"/>
          <w:u w:val="single"/>
        </w:rPr>
      </w:pPr>
      <w:r w:rsidRPr="00F24578">
        <w:rPr>
          <w:rFonts w:ascii="Times New Roman" w:hAnsi="Times New Roman" w:cs="Times New Roman"/>
          <w:b/>
          <w:color w:val="00000A"/>
          <w:sz w:val="28"/>
          <w:szCs w:val="28"/>
          <w:u w:val="single"/>
        </w:rPr>
        <w:t>JUSTIFICATIVA AO PROJETO DE RESOLUÇÃO Nº 01/2023</w:t>
      </w:r>
    </w:p>
    <w:p w14:paraId="3AB36CFB" w14:textId="77777777" w:rsidR="00F24578" w:rsidRPr="00F24578" w:rsidRDefault="00F24578" w:rsidP="00F24578">
      <w:pPr>
        <w:spacing w:line="360" w:lineRule="auto"/>
        <w:rPr>
          <w:rFonts w:ascii="Times New Roman" w:hAnsi="Times New Roman" w:cs="Times New Roman"/>
          <w:b/>
          <w:sz w:val="28"/>
          <w:szCs w:val="28"/>
          <w:u w:val="single"/>
        </w:rPr>
      </w:pPr>
    </w:p>
    <w:p w14:paraId="1068B74C" w14:textId="77777777" w:rsidR="00F24578" w:rsidRPr="00F24578" w:rsidRDefault="00F24578" w:rsidP="00F24578">
      <w:pPr>
        <w:spacing w:line="360" w:lineRule="auto"/>
        <w:ind w:firstLine="708"/>
        <w:jc w:val="both"/>
        <w:rPr>
          <w:rFonts w:ascii="Times New Roman" w:hAnsi="Times New Roman" w:cs="Times New Roman"/>
          <w:sz w:val="28"/>
          <w:szCs w:val="28"/>
        </w:rPr>
      </w:pPr>
      <w:r w:rsidRPr="00F24578">
        <w:rPr>
          <w:rFonts w:ascii="Times New Roman" w:hAnsi="Times New Roman" w:cs="Times New Roman"/>
          <w:sz w:val="28"/>
          <w:szCs w:val="28"/>
        </w:rPr>
        <w:t>A regulamentação a respeito do assunto em tela (Resolução nº 70, de 02 de maio de 2013), já está em vigor há quase 10 anos, carecendo de uma revisão, o que estamos propondo.</w:t>
      </w:r>
    </w:p>
    <w:p w14:paraId="1C4C977C" w14:textId="77777777" w:rsidR="00F24578" w:rsidRPr="00F24578" w:rsidRDefault="00F24578" w:rsidP="00F24578">
      <w:pPr>
        <w:spacing w:line="360" w:lineRule="auto"/>
        <w:ind w:firstLine="708"/>
        <w:jc w:val="both"/>
        <w:rPr>
          <w:rFonts w:ascii="Times New Roman" w:hAnsi="Times New Roman" w:cs="Times New Roman"/>
          <w:sz w:val="28"/>
          <w:szCs w:val="28"/>
        </w:rPr>
      </w:pPr>
      <w:r w:rsidRPr="00F24578">
        <w:rPr>
          <w:rFonts w:ascii="Times New Roman" w:hAnsi="Times New Roman" w:cs="Times New Roman"/>
          <w:sz w:val="28"/>
          <w:szCs w:val="28"/>
        </w:rPr>
        <w:t>O Projeto de Resolução acima mencionado, tem por objetivo a concessão de diárias a Vereadores e Servidores em viagem de interesse do Legislativo e dá outras providências.</w:t>
      </w:r>
    </w:p>
    <w:p w14:paraId="415C1E5A" w14:textId="77777777" w:rsidR="00F24578" w:rsidRPr="00F24578" w:rsidRDefault="00F24578" w:rsidP="00F24578">
      <w:pPr>
        <w:spacing w:line="360" w:lineRule="auto"/>
        <w:ind w:firstLine="708"/>
        <w:jc w:val="both"/>
        <w:rPr>
          <w:rFonts w:ascii="Times New Roman" w:hAnsi="Times New Roman" w:cs="Times New Roman"/>
          <w:sz w:val="28"/>
          <w:szCs w:val="28"/>
        </w:rPr>
      </w:pPr>
      <w:r w:rsidRPr="00F24578">
        <w:rPr>
          <w:rFonts w:ascii="Times New Roman" w:hAnsi="Times New Roman" w:cs="Times New Roman"/>
          <w:sz w:val="28"/>
          <w:szCs w:val="28"/>
        </w:rPr>
        <w:t>Visa o presente Projeto disciplinar procedimentos administrativos quando da concessão de valores monetários para os Vereadores e servidores do Poder Legislativo, para custear as despesas de viagem, em serviços quando estiver representando a Câmara Municipal de Cruzeta.</w:t>
      </w:r>
    </w:p>
    <w:p w14:paraId="06054647" w14:textId="77777777" w:rsidR="00F24578" w:rsidRPr="00F24578" w:rsidRDefault="00F24578" w:rsidP="00F24578">
      <w:pPr>
        <w:spacing w:line="360" w:lineRule="auto"/>
        <w:ind w:firstLine="708"/>
        <w:jc w:val="both"/>
        <w:rPr>
          <w:rFonts w:ascii="Times New Roman" w:hAnsi="Times New Roman" w:cs="Times New Roman"/>
          <w:sz w:val="28"/>
          <w:szCs w:val="28"/>
        </w:rPr>
      </w:pPr>
      <w:r w:rsidRPr="00F24578">
        <w:rPr>
          <w:rFonts w:ascii="Times New Roman" w:hAnsi="Times New Roman" w:cs="Times New Roman"/>
          <w:sz w:val="28"/>
          <w:szCs w:val="28"/>
        </w:rPr>
        <w:t>Face o exposto, requeremos o apoio dos Nobres Pares para aprovação da Resolução em apreço.</w:t>
      </w:r>
    </w:p>
    <w:p w14:paraId="1365D4A2" w14:textId="77777777" w:rsidR="00F24578" w:rsidRPr="00F24578" w:rsidRDefault="00F24578" w:rsidP="00F24578">
      <w:pPr>
        <w:spacing w:line="360" w:lineRule="auto"/>
        <w:ind w:firstLine="708"/>
        <w:jc w:val="both"/>
        <w:rPr>
          <w:rFonts w:ascii="Times New Roman" w:hAnsi="Times New Roman" w:cs="Times New Roman"/>
          <w:sz w:val="28"/>
          <w:szCs w:val="28"/>
        </w:rPr>
      </w:pPr>
    </w:p>
    <w:p w14:paraId="449AFF3A" w14:textId="77777777" w:rsidR="00F24578" w:rsidRPr="00F24578" w:rsidRDefault="00F24578" w:rsidP="00F24578">
      <w:pPr>
        <w:spacing w:line="360" w:lineRule="auto"/>
        <w:ind w:firstLine="708"/>
        <w:jc w:val="both"/>
        <w:rPr>
          <w:rFonts w:ascii="Times New Roman" w:hAnsi="Times New Roman" w:cs="Times New Roman"/>
          <w:sz w:val="28"/>
          <w:szCs w:val="28"/>
        </w:rPr>
      </w:pPr>
      <w:r w:rsidRPr="00F24578">
        <w:rPr>
          <w:rFonts w:ascii="Times New Roman" w:hAnsi="Times New Roman" w:cs="Times New Roman"/>
          <w:sz w:val="28"/>
          <w:szCs w:val="28"/>
        </w:rPr>
        <w:t>Sala Pedro Vital da Câmara Municipal de Cruzeta/RN, em 28 de fevereiro de 2023.</w:t>
      </w:r>
    </w:p>
    <w:p w14:paraId="093E2CA4" w14:textId="77777777" w:rsidR="00F24578" w:rsidRPr="00F24578" w:rsidRDefault="00F24578" w:rsidP="00F24578">
      <w:pPr>
        <w:pStyle w:val="NormalWeb"/>
        <w:spacing w:before="0" w:line="210" w:lineRule="atLeast"/>
        <w:ind w:firstLine="1134"/>
        <w:textAlignment w:val="baseline"/>
        <w:rPr>
          <w:rFonts w:ascii="Times New Roman" w:hAnsi="Times New Roman" w:cs="Times New Roman"/>
          <w:b/>
          <w:sz w:val="28"/>
          <w:szCs w:val="28"/>
        </w:rPr>
      </w:pPr>
    </w:p>
    <w:p w14:paraId="31433784" w14:textId="77777777" w:rsidR="00F24578" w:rsidRPr="00F24578" w:rsidRDefault="00F24578" w:rsidP="00F24578">
      <w:pPr>
        <w:pStyle w:val="NormalWeb"/>
        <w:spacing w:before="0" w:line="210" w:lineRule="atLeast"/>
        <w:ind w:firstLine="1134"/>
        <w:textAlignment w:val="baseline"/>
        <w:rPr>
          <w:rFonts w:ascii="Times New Roman" w:hAnsi="Times New Roman" w:cs="Times New Roman"/>
          <w:b/>
          <w:sz w:val="28"/>
          <w:szCs w:val="28"/>
        </w:rPr>
      </w:pPr>
      <w:r w:rsidRPr="00F24578">
        <w:rPr>
          <w:rFonts w:ascii="Times New Roman" w:hAnsi="Times New Roman" w:cs="Times New Roman"/>
          <w:b/>
          <w:sz w:val="28"/>
          <w:szCs w:val="28"/>
        </w:rPr>
        <w:t>MESA DIRETORA:</w:t>
      </w:r>
    </w:p>
    <w:p w14:paraId="7AB595AC" w14:textId="77777777" w:rsidR="00F24578" w:rsidRPr="00F24578" w:rsidRDefault="00F24578" w:rsidP="00F24578">
      <w:pPr>
        <w:pStyle w:val="NormalWeb"/>
        <w:spacing w:before="0" w:line="210" w:lineRule="atLeast"/>
        <w:textAlignment w:val="baseline"/>
        <w:rPr>
          <w:rFonts w:ascii="Times New Roman" w:hAnsi="Times New Roman" w:cs="Times New Roman"/>
          <w:bCs/>
          <w:sz w:val="28"/>
          <w:szCs w:val="28"/>
        </w:rPr>
      </w:pPr>
    </w:p>
    <w:p w14:paraId="233BD5B5" w14:textId="77777777" w:rsidR="00F24578" w:rsidRPr="00F24578" w:rsidRDefault="00F24578" w:rsidP="00F24578">
      <w:pPr>
        <w:pStyle w:val="NormalWeb"/>
        <w:spacing w:before="0" w:line="210" w:lineRule="atLeast"/>
        <w:jc w:val="center"/>
        <w:textAlignment w:val="baseline"/>
        <w:rPr>
          <w:rFonts w:ascii="Times New Roman" w:hAnsi="Times New Roman" w:cs="Times New Roman"/>
          <w:sz w:val="28"/>
          <w:szCs w:val="28"/>
        </w:rPr>
      </w:pPr>
      <w:r w:rsidRPr="00F24578">
        <w:rPr>
          <w:rFonts w:ascii="Times New Roman" w:hAnsi="Times New Roman" w:cs="Times New Roman"/>
          <w:sz w:val="28"/>
          <w:szCs w:val="28"/>
        </w:rPr>
        <w:t>___________________________________________</w:t>
      </w:r>
    </w:p>
    <w:p w14:paraId="49823BB9"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ITAN LOBO DE MEDEIROS - PRESIDENTE</w:t>
      </w:r>
    </w:p>
    <w:p w14:paraId="243A002D"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60257B43"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18F6AD08"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 xml:space="preserve">WALFREDO CESINO DE MEDEIROS </w:t>
      </w:r>
    </w:p>
    <w:p w14:paraId="4A58D0C4"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VICE-PRESIDENTE</w:t>
      </w:r>
    </w:p>
    <w:p w14:paraId="4C4DC645"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5EBC2174"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725C378E"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ARILÚZIA SASNARA DE ARAÚJO MEDEIROS</w:t>
      </w:r>
    </w:p>
    <w:p w14:paraId="56CC2950"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PRIMEIRA SECRETÁRIA</w:t>
      </w:r>
    </w:p>
    <w:p w14:paraId="7159BD19" w14:textId="77777777" w:rsidR="00F24578" w:rsidRPr="00F24578" w:rsidRDefault="00F24578" w:rsidP="00F24578">
      <w:pPr>
        <w:pStyle w:val="NormalWeb"/>
        <w:spacing w:before="0" w:line="210" w:lineRule="atLeast"/>
        <w:textAlignment w:val="baseline"/>
        <w:rPr>
          <w:rFonts w:ascii="Times New Roman" w:hAnsi="Times New Roman" w:cs="Times New Roman"/>
          <w:b/>
          <w:sz w:val="28"/>
          <w:szCs w:val="28"/>
        </w:rPr>
      </w:pPr>
    </w:p>
    <w:p w14:paraId="1AB85C86"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Cs/>
          <w:sz w:val="28"/>
          <w:szCs w:val="28"/>
        </w:rPr>
      </w:pPr>
      <w:r w:rsidRPr="00F24578">
        <w:rPr>
          <w:rFonts w:ascii="Times New Roman" w:hAnsi="Times New Roman" w:cs="Times New Roman"/>
          <w:bCs/>
          <w:sz w:val="28"/>
          <w:szCs w:val="28"/>
        </w:rPr>
        <w:t>___________________________________________</w:t>
      </w:r>
    </w:p>
    <w:p w14:paraId="2DC23EA6"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CYPRIANO PINHEIRO MEDEIROS DE ARAÚJO</w:t>
      </w:r>
    </w:p>
    <w:p w14:paraId="0FEA221A" w14:textId="77777777" w:rsidR="00F24578" w:rsidRPr="00F24578" w:rsidRDefault="00F24578" w:rsidP="00F24578">
      <w:pPr>
        <w:pStyle w:val="NormalWeb"/>
        <w:spacing w:before="0" w:line="210" w:lineRule="atLeast"/>
        <w:jc w:val="center"/>
        <w:textAlignment w:val="baseline"/>
        <w:rPr>
          <w:rFonts w:ascii="Times New Roman" w:hAnsi="Times New Roman" w:cs="Times New Roman"/>
          <w:b/>
          <w:sz w:val="28"/>
          <w:szCs w:val="28"/>
        </w:rPr>
      </w:pPr>
      <w:r w:rsidRPr="00F24578">
        <w:rPr>
          <w:rFonts w:ascii="Times New Roman" w:hAnsi="Times New Roman" w:cs="Times New Roman"/>
          <w:b/>
          <w:sz w:val="28"/>
          <w:szCs w:val="28"/>
        </w:rPr>
        <w:t>SEGUNDO SECRETÁRIO</w:t>
      </w:r>
    </w:p>
    <w:p w14:paraId="242AF0FA" w14:textId="77777777" w:rsidR="00F24578" w:rsidRPr="00947245" w:rsidRDefault="00F24578" w:rsidP="00F24578">
      <w:pPr>
        <w:jc w:val="center"/>
        <w:rPr>
          <w:rFonts w:ascii="Arial" w:hAnsi="Arial" w:cs="Arial"/>
        </w:rPr>
      </w:pPr>
    </w:p>
    <w:p w14:paraId="4A2D5E36" w14:textId="51E593D4" w:rsidR="00F24578" w:rsidRDefault="00F24578" w:rsidP="002C6D9B">
      <w:pPr>
        <w:jc w:val="both"/>
        <w:rPr>
          <w:rFonts w:ascii="Times New Roman" w:hAnsi="Times New Roman" w:cs="Times New Roman"/>
          <w:sz w:val="32"/>
          <w:szCs w:val="32"/>
        </w:rPr>
      </w:pPr>
    </w:p>
    <w:p w14:paraId="6F64FE0F" w14:textId="107381AF" w:rsidR="00C57CC6" w:rsidRDefault="00C57CC6" w:rsidP="002C6D9B">
      <w:pPr>
        <w:jc w:val="both"/>
        <w:rPr>
          <w:rFonts w:ascii="Times New Roman" w:hAnsi="Times New Roman" w:cs="Times New Roman"/>
          <w:sz w:val="32"/>
          <w:szCs w:val="32"/>
        </w:rPr>
      </w:pPr>
    </w:p>
    <w:p w14:paraId="3A42D058" w14:textId="77777777" w:rsidR="00C57CC6" w:rsidRDefault="00C57CC6" w:rsidP="002C6D9B">
      <w:pPr>
        <w:jc w:val="both"/>
        <w:rPr>
          <w:rFonts w:ascii="Times New Roman" w:hAnsi="Times New Roman" w:cs="Times New Roman"/>
          <w:sz w:val="32"/>
          <w:szCs w:val="32"/>
        </w:rPr>
      </w:pPr>
    </w:p>
    <w:p w14:paraId="1F0B4E43" w14:textId="77777777" w:rsidR="00C57CC6" w:rsidRPr="002A64E4" w:rsidRDefault="00C57CC6" w:rsidP="00C57CC6">
      <w:pPr>
        <w:spacing w:after="0" w:line="240" w:lineRule="auto"/>
        <w:jc w:val="center"/>
        <w:rPr>
          <w:rFonts w:ascii="Times New Roman" w:hAnsi="Times New Roman"/>
          <w:b/>
          <w:i/>
          <w:iCs/>
          <w:sz w:val="32"/>
          <w:szCs w:val="32"/>
        </w:rPr>
      </w:pPr>
      <w:r w:rsidRPr="002A64E4">
        <w:rPr>
          <w:rFonts w:ascii="Times New Roman" w:hAnsi="Times New Roman"/>
          <w:b/>
          <w:i/>
          <w:iCs/>
          <w:sz w:val="32"/>
          <w:szCs w:val="32"/>
        </w:rPr>
        <w:t>CÂMARA MUNICIPAL DE CRUZÊTA</w:t>
      </w:r>
    </w:p>
    <w:p w14:paraId="0FC61F0F" w14:textId="77777777" w:rsidR="00C57CC6" w:rsidRPr="002A64E4" w:rsidRDefault="00C57CC6" w:rsidP="00C57CC6">
      <w:pPr>
        <w:spacing w:after="0" w:line="240" w:lineRule="auto"/>
        <w:jc w:val="center"/>
        <w:rPr>
          <w:rFonts w:ascii="Times New Roman" w:hAnsi="Times New Roman"/>
          <w:b/>
          <w:bCs/>
          <w:i/>
          <w:iCs/>
          <w:sz w:val="44"/>
          <w:szCs w:val="44"/>
        </w:rPr>
      </w:pPr>
      <w:r w:rsidRPr="002A64E4">
        <w:rPr>
          <w:rFonts w:ascii="Times New Roman" w:hAnsi="Times New Roman"/>
          <w:b/>
          <w:bCs/>
          <w:sz w:val="40"/>
          <w:szCs w:val="40"/>
        </w:rPr>
        <w:t>WALFREDO CESINO DE MEDEIROS</w:t>
      </w:r>
    </w:p>
    <w:p w14:paraId="3EA23733" w14:textId="77777777" w:rsidR="00C57CC6" w:rsidRDefault="00C57CC6" w:rsidP="00C57CC6">
      <w:pPr>
        <w:spacing w:after="0" w:line="240" w:lineRule="auto"/>
        <w:jc w:val="center"/>
        <w:rPr>
          <w:rFonts w:ascii="Times New Roman" w:hAnsi="Times New Roman"/>
          <w:b/>
          <w:i/>
          <w:iCs/>
          <w:sz w:val="32"/>
          <w:szCs w:val="32"/>
        </w:rPr>
      </w:pPr>
      <w:r w:rsidRPr="00B2476A">
        <w:rPr>
          <w:rFonts w:ascii="Times New Roman" w:hAnsi="Times New Roman"/>
          <w:b/>
          <w:i/>
          <w:iCs/>
          <w:sz w:val="32"/>
          <w:szCs w:val="32"/>
        </w:rPr>
        <w:t xml:space="preserve">VEREADOR </w:t>
      </w:r>
      <w:r>
        <w:rPr>
          <w:rFonts w:ascii="Times New Roman" w:hAnsi="Times New Roman"/>
          <w:b/>
          <w:i/>
          <w:iCs/>
          <w:sz w:val="32"/>
          <w:szCs w:val="32"/>
        </w:rPr>
        <w:t>–</w:t>
      </w:r>
      <w:r w:rsidRPr="00B2476A">
        <w:rPr>
          <w:rFonts w:ascii="Times New Roman" w:hAnsi="Times New Roman"/>
          <w:b/>
          <w:i/>
          <w:iCs/>
          <w:sz w:val="32"/>
          <w:szCs w:val="32"/>
        </w:rPr>
        <w:t xml:space="preserve"> </w:t>
      </w:r>
      <w:r>
        <w:rPr>
          <w:rFonts w:ascii="Times New Roman" w:hAnsi="Times New Roman"/>
          <w:b/>
          <w:i/>
          <w:iCs/>
          <w:sz w:val="32"/>
          <w:szCs w:val="32"/>
        </w:rPr>
        <w:t>PSB</w:t>
      </w:r>
    </w:p>
    <w:p w14:paraId="702C7491" w14:textId="77777777" w:rsidR="00C57CC6" w:rsidRDefault="00C57CC6" w:rsidP="00C57CC6">
      <w:pPr>
        <w:spacing w:after="0" w:line="240" w:lineRule="auto"/>
        <w:jc w:val="center"/>
        <w:rPr>
          <w:rFonts w:ascii="Times New Roman" w:hAnsi="Times New Roman"/>
          <w:b/>
          <w:i/>
          <w:iCs/>
          <w:sz w:val="32"/>
          <w:szCs w:val="32"/>
        </w:rPr>
      </w:pPr>
    </w:p>
    <w:p w14:paraId="7480E518" w14:textId="77777777" w:rsidR="00C57CC6" w:rsidRDefault="00C57CC6" w:rsidP="00C57CC6">
      <w:pPr>
        <w:jc w:val="right"/>
        <w:rPr>
          <w:rFonts w:ascii="Times New Roman" w:hAnsi="Times New Roman"/>
          <w:b/>
          <w:sz w:val="28"/>
          <w:szCs w:val="28"/>
        </w:rPr>
      </w:pPr>
      <w:r w:rsidRPr="006B5D9E">
        <w:rPr>
          <w:rFonts w:ascii="Times New Roman" w:hAnsi="Times New Roman"/>
          <w:b/>
          <w:sz w:val="28"/>
          <w:szCs w:val="28"/>
        </w:rPr>
        <w:t>Processo nº /202</w:t>
      </w:r>
      <w:r>
        <w:rPr>
          <w:rFonts w:ascii="Times New Roman" w:hAnsi="Times New Roman"/>
          <w:b/>
          <w:sz w:val="28"/>
          <w:szCs w:val="28"/>
        </w:rPr>
        <w:t>3</w:t>
      </w:r>
    </w:p>
    <w:p w14:paraId="0FE1C4D4" w14:textId="77777777" w:rsidR="00C57CC6" w:rsidRPr="006B5D9E" w:rsidRDefault="00C57CC6" w:rsidP="00C57CC6">
      <w:pPr>
        <w:jc w:val="right"/>
        <w:rPr>
          <w:rFonts w:ascii="Times New Roman" w:hAnsi="Times New Roman"/>
          <w:b/>
          <w:sz w:val="28"/>
          <w:szCs w:val="28"/>
        </w:rPr>
      </w:pPr>
    </w:p>
    <w:p w14:paraId="6348BD46" w14:textId="77777777" w:rsidR="00C57CC6" w:rsidRPr="006B5D9E" w:rsidRDefault="00C57CC6" w:rsidP="00C57CC6">
      <w:pPr>
        <w:jc w:val="center"/>
        <w:rPr>
          <w:rFonts w:ascii="Times New Roman" w:hAnsi="Times New Roman"/>
          <w:b/>
          <w:sz w:val="28"/>
          <w:szCs w:val="28"/>
        </w:rPr>
      </w:pPr>
      <w:r w:rsidRPr="006B5D9E">
        <w:rPr>
          <w:rFonts w:ascii="Times New Roman" w:hAnsi="Times New Roman"/>
          <w:b/>
          <w:sz w:val="28"/>
          <w:szCs w:val="28"/>
        </w:rPr>
        <w:t xml:space="preserve">REQUERIMENTO Nº </w:t>
      </w:r>
      <w:r>
        <w:rPr>
          <w:rFonts w:ascii="Times New Roman" w:hAnsi="Times New Roman"/>
          <w:b/>
          <w:sz w:val="28"/>
          <w:szCs w:val="28"/>
        </w:rPr>
        <w:t>01</w:t>
      </w:r>
      <w:r w:rsidRPr="006B5D9E">
        <w:rPr>
          <w:rFonts w:ascii="Times New Roman" w:hAnsi="Times New Roman"/>
          <w:b/>
          <w:sz w:val="28"/>
          <w:szCs w:val="28"/>
        </w:rPr>
        <w:t>/2022</w:t>
      </w:r>
    </w:p>
    <w:p w14:paraId="78921279" w14:textId="77777777" w:rsidR="00C57CC6" w:rsidRPr="00AE7CBF" w:rsidRDefault="00C57CC6" w:rsidP="00C57CC6">
      <w:pPr>
        <w:jc w:val="both"/>
        <w:rPr>
          <w:b/>
        </w:rPr>
      </w:pPr>
    </w:p>
    <w:p w14:paraId="16DBA951" w14:textId="77777777" w:rsidR="00C57CC6" w:rsidRPr="00B65098" w:rsidRDefault="00C57CC6" w:rsidP="00C57CC6">
      <w:pPr>
        <w:spacing w:after="0"/>
        <w:jc w:val="both"/>
        <w:rPr>
          <w:rFonts w:ascii="Times New Roman" w:hAnsi="Times New Roman"/>
          <w:sz w:val="28"/>
          <w:szCs w:val="28"/>
        </w:rPr>
      </w:pPr>
      <w:r w:rsidRPr="00B65098">
        <w:rPr>
          <w:rFonts w:ascii="Times New Roman" w:hAnsi="Times New Roman"/>
          <w:sz w:val="28"/>
          <w:szCs w:val="28"/>
        </w:rPr>
        <w:t>Exmo. Sr. Presidente da Câmara Municipal de Cruzeta.</w:t>
      </w:r>
    </w:p>
    <w:p w14:paraId="03FB378F" w14:textId="77777777" w:rsidR="00C57CC6" w:rsidRPr="00B65098" w:rsidRDefault="00C57CC6" w:rsidP="00C57CC6">
      <w:pPr>
        <w:spacing w:after="0"/>
        <w:jc w:val="both"/>
        <w:rPr>
          <w:rFonts w:ascii="Times New Roman" w:hAnsi="Times New Roman"/>
          <w:sz w:val="28"/>
          <w:szCs w:val="28"/>
        </w:rPr>
      </w:pPr>
    </w:p>
    <w:p w14:paraId="578F2617" w14:textId="77777777" w:rsidR="00C57CC6" w:rsidRPr="00B65098" w:rsidRDefault="00C57CC6" w:rsidP="00C57CC6">
      <w:pPr>
        <w:tabs>
          <w:tab w:val="left" w:pos="0"/>
        </w:tabs>
        <w:spacing w:line="360" w:lineRule="auto"/>
        <w:ind w:right="-427"/>
        <w:jc w:val="both"/>
        <w:rPr>
          <w:rFonts w:ascii="Times New Roman" w:hAnsi="Times New Roman"/>
          <w:bCs/>
          <w:sz w:val="28"/>
          <w:szCs w:val="28"/>
        </w:rPr>
      </w:pPr>
      <w:r w:rsidRPr="00B65098">
        <w:rPr>
          <w:rFonts w:ascii="Times New Roman" w:hAnsi="Times New Roman"/>
          <w:sz w:val="28"/>
          <w:szCs w:val="28"/>
        </w:rPr>
        <w:t>Requeiro a Mesa, ouvido o Plenário, para que seja encaminhado expediente ao Exmo. Senhor Prefeito Joaquim José de Medeiros,</w:t>
      </w:r>
      <w:r w:rsidRPr="00B65098">
        <w:rPr>
          <w:rFonts w:ascii="Times New Roman" w:hAnsi="Times New Roman"/>
          <w:bCs/>
          <w:sz w:val="28"/>
          <w:szCs w:val="28"/>
        </w:rPr>
        <w:t xml:space="preserve"> com cópia ao Secretário </w:t>
      </w:r>
      <w:r>
        <w:rPr>
          <w:rFonts w:ascii="Times New Roman" w:hAnsi="Times New Roman"/>
          <w:bCs/>
          <w:sz w:val="28"/>
          <w:szCs w:val="28"/>
        </w:rPr>
        <w:t xml:space="preserve">Municipal </w:t>
      </w:r>
      <w:r w:rsidRPr="00B65098">
        <w:rPr>
          <w:rFonts w:ascii="Times New Roman" w:hAnsi="Times New Roman"/>
          <w:bCs/>
          <w:sz w:val="28"/>
          <w:szCs w:val="28"/>
        </w:rPr>
        <w:t>de Agricultura</w:t>
      </w:r>
      <w:r>
        <w:rPr>
          <w:rFonts w:ascii="Times New Roman" w:hAnsi="Times New Roman"/>
          <w:bCs/>
          <w:sz w:val="28"/>
          <w:szCs w:val="28"/>
        </w:rPr>
        <w:t>, Meio ambiente</w:t>
      </w:r>
      <w:r w:rsidRPr="00B65098">
        <w:rPr>
          <w:rFonts w:ascii="Times New Roman" w:hAnsi="Times New Roman"/>
          <w:bCs/>
          <w:sz w:val="28"/>
          <w:szCs w:val="28"/>
        </w:rPr>
        <w:t xml:space="preserve"> e Pesca, solicitando o trator para o corte de terras, uma vez que, com a chegada das chuvas é necessário que tal ação seja realizada. </w:t>
      </w:r>
    </w:p>
    <w:p w14:paraId="29B52297" w14:textId="77777777" w:rsidR="00C57CC6" w:rsidRPr="00B65098" w:rsidRDefault="00C57CC6" w:rsidP="00C57CC6">
      <w:pPr>
        <w:jc w:val="both"/>
        <w:rPr>
          <w:rFonts w:ascii="Times New Roman" w:hAnsi="Times New Roman"/>
          <w:sz w:val="28"/>
          <w:szCs w:val="28"/>
        </w:rPr>
      </w:pPr>
      <w:r w:rsidRPr="00B65098">
        <w:rPr>
          <w:rFonts w:ascii="Times New Roman" w:hAnsi="Times New Roman"/>
          <w:sz w:val="28"/>
          <w:szCs w:val="28"/>
        </w:rPr>
        <w:t xml:space="preserve">Sala Pedro Vital da Câmara Municipal de Cruzeta-RN, em </w:t>
      </w:r>
      <w:r>
        <w:rPr>
          <w:rFonts w:ascii="Times New Roman" w:hAnsi="Times New Roman"/>
          <w:sz w:val="28"/>
          <w:szCs w:val="28"/>
        </w:rPr>
        <w:t>28 de fevereiro</w:t>
      </w:r>
    </w:p>
    <w:p w14:paraId="24FCB35A" w14:textId="77777777" w:rsidR="00C57CC6" w:rsidRPr="00B65098" w:rsidRDefault="00C57CC6" w:rsidP="00C57CC6">
      <w:pPr>
        <w:jc w:val="both"/>
        <w:rPr>
          <w:rFonts w:ascii="Times New Roman" w:hAnsi="Times New Roman"/>
          <w:sz w:val="28"/>
          <w:szCs w:val="28"/>
        </w:rPr>
      </w:pPr>
      <w:r w:rsidRPr="00B65098">
        <w:rPr>
          <w:rFonts w:ascii="Times New Roman" w:hAnsi="Times New Roman"/>
          <w:sz w:val="28"/>
          <w:szCs w:val="28"/>
        </w:rPr>
        <w:t>de 202</w:t>
      </w:r>
      <w:r>
        <w:rPr>
          <w:rFonts w:ascii="Times New Roman" w:hAnsi="Times New Roman"/>
          <w:sz w:val="28"/>
          <w:szCs w:val="28"/>
        </w:rPr>
        <w:t>3</w:t>
      </w:r>
      <w:r w:rsidRPr="00B65098">
        <w:rPr>
          <w:rFonts w:ascii="Times New Roman" w:hAnsi="Times New Roman"/>
          <w:sz w:val="28"/>
          <w:szCs w:val="28"/>
        </w:rPr>
        <w:t>.</w:t>
      </w:r>
    </w:p>
    <w:p w14:paraId="0D795BE4" w14:textId="77777777" w:rsidR="00C57CC6" w:rsidRPr="00B65098" w:rsidRDefault="00C57CC6" w:rsidP="00C57CC6">
      <w:pPr>
        <w:jc w:val="center"/>
        <w:rPr>
          <w:rFonts w:ascii="Times New Roman" w:hAnsi="Times New Roman"/>
          <w:sz w:val="28"/>
          <w:szCs w:val="28"/>
        </w:rPr>
      </w:pPr>
    </w:p>
    <w:p w14:paraId="03C6E54A" w14:textId="77777777" w:rsidR="00C57CC6" w:rsidRDefault="00C57CC6" w:rsidP="00C57CC6">
      <w:pPr>
        <w:spacing w:after="0" w:line="240" w:lineRule="auto"/>
        <w:jc w:val="center"/>
        <w:rPr>
          <w:rFonts w:ascii="Times New Roman" w:hAnsi="Times New Roman"/>
          <w:b/>
          <w:bCs/>
          <w:sz w:val="28"/>
          <w:szCs w:val="28"/>
        </w:rPr>
      </w:pPr>
      <w:r w:rsidRPr="00B65098">
        <w:rPr>
          <w:rFonts w:ascii="Times New Roman" w:hAnsi="Times New Roman"/>
          <w:b/>
          <w:bCs/>
          <w:sz w:val="28"/>
          <w:szCs w:val="28"/>
        </w:rPr>
        <w:lastRenderedPageBreak/>
        <w:t xml:space="preserve">WALFREDO CESINO DE MEDEIROS </w:t>
      </w:r>
    </w:p>
    <w:p w14:paraId="005708DA" w14:textId="77777777" w:rsidR="00C57CC6" w:rsidRPr="00B65098" w:rsidRDefault="00C57CC6" w:rsidP="00C57CC6">
      <w:pPr>
        <w:spacing w:after="0" w:line="240" w:lineRule="auto"/>
        <w:jc w:val="center"/>
        <w:rPr>
          <w:rFonts w:ascii="Times New Roman" w:hAnsi="Times New Roman"/>
          <w:b/>
          <w:bCs/>
          <w:sz w:val="28"/>
          <w:szCs w:val="28"/>
        </w:rPr>
      </w:pPr>
      <w:r>
        <w:rPr>
          <w:rFonts w:ascii="Times New Roman" w:hAnsi="Times New Roman"/>
          <w:b/>
          <w:bCs/>
          <w:sz w:val="28"/>
          <w:szCs w:val="28"/>
        </w:rPr>
        <w:t xml:space="preserve">VEREADOR </w:t>
      </w:r>
      <w:r w:rsidRPr="00B65098">
        <w:rPr>
          <w:rFonts w:ascii="Times New Roman" w:hAnsi="Times New Roman"/>
          <w:b/>
          <w:bCs/>
          <w:sz w:val="28"/>
          <w:szCs w:val="28"/>
        </w:rPr>
        <w:t>PSB</w:t>
      </w:r>
    </w:p>
    <w:p w14:paraId="25FB32D1" w14:textId="77777777" w:rsidR="00C57CC6" w:rsidRPr="00B65098" w:rsidRDefault="00C57CC6" w:rsidP="00C57CC6">
      <w:pPr>
        <w:jc w:val="center"/>
        <w:rPr>
          <w:rFonts w:ascii="Times New Roman" w:hAnsi="Times New Roman"/>
          <w:sz w:val="28"/>
          <w:szCs w:val="28"/>
        </w:rPr>
      </w:pPr>
    </w:p>
    <w:p w14:paraId="30D9486E" w14:textId="77777777" w:rsidR="00C57CC6" w:rsidRPr="00352524" w:rsidRDefault="00C57CC6" w:rsidP="00C57CC6">
      <w:pPr>
        <w:jc w:val="center"/>
        <w:rPr>
          <w:rFonts w:ascii="Times New Roman" w:hAnsi="Times New Roman"/>
          <w:b/>
          <w:sz w:val="32"/>
          <w:szCs w:val="32"/>
        </w:rPr>
      </w:pPr>
      <w:r w:rsidRPr="00352524">
        <w:rPr>
          <w:rFonts w:ascii="Times New Roman" w:hAnsi="Times New Roman"/>
          <w:b/>
          <w:sz w:val="32"/>
          <w:szCs w:val="32"/>
        </w:rPr>
        <w:t>JUSTIFICATIVA</w:t>
      </w:r>
    </w:p>
    <w:p w14:paraId="1ABC7749" w14:textId="77777777" w:rsidR="00C57CC6" w:rsidRPr="00B65098" w:rsidRDefault="00C57CC6" w:rsidP="00C57CC6">
      <w:pPr>
        <w:jc w:val="center"/>
        <w:rPr>
          <w:rFonts w:ascii="Times New Roman" w:hAnsi="Times New Roman"/>
          <w:b/>
          <w:sz w:val="28"/>
          <w:szCs w:val="28"/>
        </w:rPr>
      </w:pPr>
    </w:p>
    <w:p w14:paraId="4B38DE65" w14:textId="77777777" w:rsidR="00C57CC6" w:rsidRDefault="00C57CC6" w:rsidP="00C57CC6">
      <w:pPr>
        <w:shd w:val="clear" w:color="auto" w:fill="FFFFFF"/>
        <w:spacing w:before="100" w:beforeAutospacing="1" w:after="100" w:afterAutospacing="1" w:line="360" w:lineRule="auto"/>
        <w:ind w:firstLine="708"/>
        <w:jc w:val="both"/>
        <w:rPr>
          <w:rFonts w:ascii="Times New Roman" w:hAnsi="Times New Roman"/>
          <w:bCs/>
          <w:sz w:val="28"/>
          <w:szCs w:val="28"/>
        </w:rPr>
      </w:pPr>
      <w:r w:rsidRPr="00B65098">
        <w:rPr>
          <w:rFonts w:ascii="Times New Roman" w:hAnsi="Times New Roman"/>
          <w:color w:val="000000" w:themeColor="text1"/>
          <w:sz w:val="28"/>
          <w:szCs w:val="28"/>
        </w:rPr>
        <w:t xml:space="preserve">A presente proposição é de suma importância, pois </w:t>
      </w:r>
      <w:r w:rsidRPr="00B65098">
        <w:rPr>
          <w:rFonts w:ascii="Times New Roman" w:hAnsi="Times New Roman"/>
          <w:bCs/>
          <w:sz w:val="28"/>
          <w:szCs w:val="28"/>
        </w:rPr>
        <w:t>com a chegada das chuvas é necessário que o corte de terras seja realizado, de modo a deixar a terra pronta para o plantio, contribuindo assim, para a agricultura familiar.</w:t>
      </w:r>
    </w:p>
    <w:p w14:paraId="5FB8AF57" w14:textId="77777777" w:rsidR="00C57CC6" w:rsidRPr="00352524" w:rsidRDefault="00C57CC6" w:rsidP="00C57CC6">
      <w:pPr>
        <w:shd w:val="clear" w:color="auto" w:fill="FFFFFF"/>
        <w:spacing w:before="100" w:beforeAutospacing="1" w:after="100" w:afterAutospacing="1" w:line="360" w:lineRule="auto"/>
        <w:jc w:val="both"/>
        <w:rPr>
          <w:rFonts w:ascii="Times New Roman" w:hAnsi="Times New Roman"/>
          <w:bCs/>
          <w:sz w:val="28"/>
          <w:szCs w:val="28"/>
        </w:rPr>
      </w:pPr>
    </w:p>
    <w:p w14:paraId="4B2B96F7" w14:textId="77777777" w:rsidR="00C57CC6" w:rsidRDefault="00C57CC6" w:rsidP="00C57CC6">
      <w:pPr>
        <w:spacing w:after="0" w:line="240" w:lineRule="auto"/>
        <w:jc w:val="center"/>
        <w:rPr>
          <w:rFonts w:ascii="Times New Roman" w:hAnsi="Times New Roman"/>
          <w:b/>
          <w:bCs/>
          <w:sz w:val="28"/>
          <w:szCs w:val="28"/>
        </w:rPr>
      </w:pPr>
      <w:r w:rsidRPr="00B65098">
        <w:rPr>
          <w:rFonts w:ascii="Times New Roman" w:hAnsi="Times New Roman"/>
          <w:b/>
          <w:bCs/>
          <w:sz w:val="28"/>
          <w:szCs w:val="28"/>
        </w:rPr>
        <w:t xml:space="preserve">WALFREDO CESINO DE MEDEIROS </w:t>
      </w:r>
    </w:p>
    <w:p w14:paraId="624B4CF5" w14:textId="77777777" w:rsidR="00C57CC6" w:rsidRPr="00B65098" w:rsidRDefault="00C57CC6" w:rsidP="00C57CC6">
      <w:pPr>
        <w:spacing w:after="0" w:line="240" w:lineRule="auto"/>
        <w:jc w:val="center"/>
        <w:rPr>
          <w:rFonts w:ascii="Times New Roman" w:hAnsi="Times New Roman"/>
          <w:b/>
          <w:sz w:val="28"/>
          <w:szCs w:val="28"/>
        </w:rPr>
      </w:pPr>
      <w:r>
        <w:rPr>
          <w:rFonts w:ascii="Times New Roman" w:hAnsi="Times New Roman"/>
          <w:b/>
          <w:bCs/>
          <w:sz w:val="28"/>
          <w:szCs w:val="28"/>
        </w:rPr>
        <w:t xml:space="preserve">VEREADOR </w:t>
      </w:r>
      <w:r w:rsidRPr="00B65098">
        <w:rPr>
          <w:rFonts w:ascii="Times New Roman" w:hAnsi="Times New Roman"/>
          <w:b/>
          <w:bCs/>
          <w:sz w:val="28"/>
          <w:szCs w:val="28"/>
        </w:rPr>
        <w:t>PSB</w:t>
      </w:r>
    </w:p>
    <w:p w14:paraId="7DD43AED" w14:textId="77777777" w:rsidR="00C57CC6" w:rsidRDefault="00C57CC6" w:rsidP="00C57CC6">
      <w:pPr>
        <w:jc w:val="both"/>
        <w:rPr>
          <w:rFonts w:ascii="Times New Roman" w:hAnsi="Times New Roman" w:cs="Times New Roman"/>
          <w:sz w:val="32"/>
          <w:szCs w:val="32"/>
        </w:rPr>
      </w:pPr>
    </w:p>
    <w:p w14:paraId="2FC7BE3B" w14:textId="1CD9A9CA" w:rsidR="00436FF9" w:rsidRDefault="00436FF9" w:rsidP="002C6D9B">
      <w:pPr>
        <w:jc w:val="both"/>
        <w:rPr>
          <w:rFonts w:ascii="Times New Roman" w:hAnsi="Times New Roman" w:cs="Times New Roman"/>
          <w:sz w:val="32"/>
          <w:szCs w:val="32"/>
        </w:rPr>
      </w:pPr>
    </w:p>
    <w:p w14:paraId="65536161" w14:textId="77777777" w:rsidR="00436FF9" w:rsidRDefault="00436FF9" w:rsidP="002C6D9B">
      <w:pPr>
        <w:jc w:val="both"/>
        <w:rPr>
          <w:rFonts w:ascii="Times New Roman" w:hAnsi="Times New Roman" w:cs="Times New Roman"/>
          <w:sz w:val="32"/>
          <w:szCs w:val="32"/>
        </w:rPr>
      </w:pPr>
    </w:p>
    <w:p w14:paraId="7E496135" w14:textId="77777777" w:rsidR="004A783E" w:rsidRPr="00F57B00" w:rsidRDefault="004A783E" w:rsidP="004A783E">
      <w:pPr>
        <w:spacing w:after="0" w:line="240" w:lineRule="auto"/>
        <w:jc w:val="center"/>
        <w:rPr>
          <w:rFonts w:ascii="Times New Roman" w:hAnsi="Times New Roman"/>
          <w:b/>
          <w:i/>
          <w:iCs/>
          <w:sz w:val="32"/>
          <w:szCs w:val="32"/>
        </w:rPr>
      </w:pPr>
      <w:r w:rsidRPr="00F57B00">
        <w:rPr>
          <w:rFonts w:ascii="Times New Roman" w:hAnsi="Times New Roman"/>
          <w:b/>
          <w:i/>
          <w:iCs/>
          <w:sz w:val="32"/>
          <w:szCs w:val="32"/>
        </w:rPr>
        <w:t>CÂMARA MUNICIPAL DE CRUZÊTA</w:t>
      </w:r>
    </w:p>
    <w:p w14:paraId="60233832" w14:textId="77777777" w:rsidR="004A783E" w:rsidRDefault="004A783E" w:rsidP="004A783E">
      <w:pPr>
        <w:spacing w:after="0" w:line="240" w:lineRule="auto"/>
        <w:jc w:val="center"/>
        <w:rPr>
          <w:rFonts w:ascii="Palatino Linotype" w:eastAsia="Times New Roman" w:hAnsi="Palatino Linotype"/>
          <w:b/>
          <w:bCs/>
          <w:color w:val="000000"/>
          <w:sz w:val="44"/>
          <w:szCs w:val="44"/>
          <w:lang w:eastAsia="pt-BR"/>
        </w:rPr>
      </w:pPr>
      <w:r w:rsidRPr="00F57B00">
        <w:rPr>
          <w:rFonts w:ascii="Palatino Linotype" w:eastAsia="Times New Roman" w:hAnsi="Palatino Linotype"/>
          <w:b/>
          <w:bCs/>
          <w:color w:val="000000"/>
          <w:sz w:val="44"/>
          <w:szCs w:val="44"/>
          <w:lang w:eastAsia="pt-BR"/>
        </w:rPr>
        <w:t>ITAN LOBO DE MEDEIROS</w:t>
      </w:r>
    </w:p>
    <w:p w14:paraId="422FBF70" w14:textId="77777777" w:rsidR="004A783E" w:rsidRPr="00F57B00" w:rsidRDefault="004A783E" w:rsidP="004A783E">
      <w:pPr>
        <w:spacing w:after="0" w:line="240" w:lineRule="auto"/>
        <w:jc w:val="center"/>
        <w:rPr>
          <w:rFonts w:ascii="Palatino Linotype" w:eastAsia="Times New Roman" w:hAnsi="Palatino Linotype"/>
          <w:b/>
          <w:bCs/>
          <w:color w:val="000000"/>
          <w:sz w:val="44"/>
          <w:szCs w:val="44"/>
          <w:lang w:eastAsia="pt-BR"/>
        </w:rPr>
      </w:pPr>
      <w:r w:rsidRPr="00F57B00">
        <w:rPr>
          <w:rFonts w:ascii="Times New Roman" w:hAnsi="Times New Roman"/>
          <w:b/>
          <w:i/>
          <w:iCs/>
          <w:sz w:val="28"/>
          <w:szCs w:val="28"/>
        </w:rPr>
        <w:t xml:space="preserve">VEREADOR – </w:t>
      </w:r>
      <w:r w:rsidRPr="00F57B00">
        <w:rPr>
          <w:rFonts w:ascii="Times New Roman" w:hAnsi="Times New Roman"/>
          <w:b/>
          <w:bCs/>
          <w:i/>
          <w:iCs/>
          <w:sz w:val="28"/>
          <w:szCs w:val="28"/>
        </w:rPr>
        <w:t>PSDB</w:t>
      </w:r>
    </w:p>
    <w:p w14:paraId="3CD00D65" w14:textId="77777777" w:rsidR="004A783E" w:rsidRPr="000974D3" w:rsidRDefault="004A783E" w:rsidP="004A783E">
      <w:pPr>
        <w:spacing w:after="0" w:line="360" w:lineRule="auto"/>
        <w:jc w:val="center"/>
        <w:rPr>
          <w:rFonts w:ascii="Times New Roman" w:hAnsi="Times New Roman"/>
          <w:b/>
          <w:i/>
          <w:iCs/>
          <w:sz w:val="32"/>
          <w:szCs w:val="32"/>
        </w:rPr>
      </w:pPr>
    </w:p>
    <w:p w14:paraId="149EB023" w14:textId="77777777" w:rsidR="004A783E" w:rsidRDefault="004A783E" w:rsidP="004A783E">
      <w:pPr>
        <w:jc w:val="right"/>
        <w:rPr>
          <w:rFonts w:ascii="Times New Roman" w:hAnsi="Times New Roman"/>
          <w:b/>
          <w:sz w:val="28"/>
          <w:szCs w:val="28"/>
        </w:rPr>
      </w:pPr>
      <w:r>
        <w:rPr>
          <w:rFonts w:ascii="Times New Roman" w:hAnsi="Times New Roman"/>
          <w:b/>
          <w:sz w:val="28"/>
          <w:szCs w:val="28"/>
        </w:rPr>
        <w:t>Processo nº /2023</w:t>
      </w:r>
    </w:p>
    <w:p w14:paraId="26D7FD64" w14:textId="77777777" w:rsidR="004A783E" w:rsidRDefault="004A783E" w:rsidP="004A783E">
      <w:pPr>
        <w:jc w:val="center"/>
        <w:rPr>
          <w:rFonts w:ascii="Times New Roman" w:hAnsi="Times New Roman"/>
          <w:b/>
          <w:sz w:val="28"/>
          <w:szCs w:val="28"/>
        </w:rPr>
      </w:pPr>
      <w:r>
        <w:rPr>
          <w:rFonts w:ascii="Times New Roman" w:hAnsi="Times New Roman"/>
          <w:b/>
          <w:sz w:val="28"/>
          <w:szCs w:val="28"/>
        </w:rPr>
        <w:t>INDICAÇÃO Nº 01/2023</w:t>
      </w:r>
    </w:p>
    <w:p w14:paraId="4720B487" w14:textId="77777777" w:rsidR="004A783E" w:rsidRDefault="004A783E" w:rsidP="004A783E">
      <w:pPr>
        <w:jc w:val="both"/>
        <w:rPr>
          <w:b/>
        </w:rPr>
      </w:pPr>
    </w:p>
    <w:p w14:paraId="4CBA78A8" w14:textId="77777777" w:rsidR="004A783E" w:rsidRDefault="004A783E" w:rsidP="004A783E">
      <w:pPr>
        <w:spacing w:after="0"/>
        <w:jc w:val="both"/>
        <w:rPr>
          <w:rFonts w:ascii="Times New Roman" w:hAnsi="Times New Roman"/>
          <w:sz w:val="28"/>
          <w:szCs w:val="28"/>
        </w:rPr>
      </w:pPr>
      <w:r>
        <w:rPr>
          <w:rFonts w:ascii="Times New Roman" w:hAnsi="Times New Roman"/>
          <w:sz w:val="28"/>
          <w:szCs w:val="28"/>
        </w:rPr>
        <w:t>Exmo. Sr. Presidente da Câmara Municipal de Cruzeta.</w:t>
      </w:r>
    </w:p>
    <w:p w14:paraId="28B3A82A" w14:textId="77777777" w:rsidR="004A783E" w:rsidRDefault="004A783E" w:rsidP="004A783E">
      <w:pPr>
        <w:spacing w:after="0"/>
        <w:jc w:val="both"/>
        <w:rPr>
          <w:rFonts w:ascii="Times New Roman" w:hAnsi="Times New Roman"/>
          <w:sz w:val="28"/>
          <w:szCs w:val="28"/>
        </w:rPr>
      </w:pPr>
    </w:p>
    <w:p w14:paraId="0F4712A7" w14:textId="77777777" w:rsidR="004A783E" w:rsidRPr="00436CA8" w:rsidRDefault="004A783E" w:rsidP="004A783E">
      <w:pPr>
        <w:spacing w:line="240" w:lineRule="auto"/>
        <w:jc w:val="both"/>
        <w:rPr>
          <w:rFonts w:ascii="Times New Roman" w:hAnsi="Times New Roman"/>
          <w:color w:val="000000"/>
          <w:sz w:val="28"/>
          <w:szCs w:val="28"/>
        </w:rPr>
      </w:pPr>
      <w:r w:rsidRPr="00436CA8">
        <w:rPr>
          <w:rFonts w:ascii="Times New Roman" w:hAnsi="Times New Roman"/>
          <w:sz w:val="28"/>
          <w:szCs w:val="28"/>
        </w:rPr>
        <w:t>INDICO</w:t>
      </w:r>
      <w:r w:rsidRPr="00436CA8">
        <w:rPr>
          <w:rFonts w:ascii="Times New Roman" w:hAnsi="Times New Roman"/>
          <w:color w:val="000000"/>
          <w:sz w:val="28"/>
          <w:szCs w:val="28"/>
        </w:rPr>
        <w:t xml:space="preserve">, ao Exmo. Sr. Prefeito Municipal, que </w:t>
      </w:r>
      <w:r>
        <w:rPr>
          <w:rFonts w:ascii="Times New Roman" w:hAnsi="Times New Roman"/>
          <w:color w:val="000000"/>
          <w:sz w:val="28"/>
          <w:szCs w:val="28"/>
        </w:rPr>
        <w:t>a Travessa Manoel Martiniano de Medeiros, seja nomeada como Francisco Duque de Boêmia, conhecido como Chico Duque, e que a Travessa Rafael Pereira de Araújo, seja nomeada como Severino Félix de Oliveira, conhecido como Galinheiro.</w:t>
      </w:r>
    </w:p>
    <w:p w14:paraId="34A33768" w14:textId="77777777" w:rsidR="004A783E" w:rsidRPr="00245431" w:rsidRDefault="004A783E" w:rsidP="004A783E">
      <w:pPr>
        <w:jc w:val="both"/>
        <w:rPr>
          <w:rFonts w:ascii="Times New Roman" w:hAnsi="Times New Roman"/>
          <w:sz w:val="28"/>
          <w:szCs w:val="28"/>
        </w:rPr>
      </w:pPr>
      <w:r w:rsidRPr="00245431">
        <w:rPr>
          <w:rFonts w:ascii="Times New Roman" w:hAnsi="Times New Roman"/>
          <w:sz w:val="28"/>
          <w:szCs w:val="28"/>
        </w:rPr>
        <w:t xml:space="preserve">Sala Pedro Vital da Câmara Municipal de Cruzeta-RN, em </w:t>
      </w:r>
      <w:r>
        <w:rPr>
          <w:rFonts w:ascii="Times New Roman" w:hAnsi="Times New Roman"/>
          <w:sz w:val="28"/>
          <w:szCs w:val="28"/>
        </w:rPr>
        <w:t>28 de fevereiro</w:t>
      </w:r>
    </w:p>
    <w:p w14:paraId="74916719" w14:textId="77777777" w:rsidR="004A783E" w:rsidRDefault="004A783E" w:rsidP="004A783E">
      <w:pPr>
        <w:jc w:val="both"/>
        <w:rPr>
          <w:rFonts w:ascii="Times New Roman" w:hAnsi="Times New Roman"/>
          <w:sz w:val="28"/>
          <w:szCs w:val="28"/>
        </w:rPr>
      </w:pPr>
      <w:r w:rsidRPr="00245431">
        <w:rPr>
          <w:rFonts w:ascii="Times New Roman" w:hAnsi="Times New Roman"/>
          <w:sz w:val="28"/>
          <w:szCs w:val="28"/>
        </w:rPr>
        <w:t>de 202</w:t>
      </w:r>
      <w:r>
        <w:rPr>
          <w:rFonts w:ascii="Times New Roman" w:hAnsi="Times New Roman"/>
          <w:sz w:val="28"/>
          <w:szCs w:val="28"/>
        </w:rPr>
        <w:t>3</w:t>
      </w:r>
      <w:r w:rsidRPr="00245431">
        <w:rPr>
          <w:rFonts w:ascii="Times New Roman" w:hAnsi="Times New Roman"/>
          <w:sz w:val="28"/>
          <w:szCs w:val="28"/>
        </w:rPr>
        <w:t>.</w:t>
      </w:r>
    </w:p>
    <w:p w14:paraId="092D0D84" w14:textId="77777777" w:rsidR="004A783E" w:rsidRPr="00245431" w:rsidRDefault="004A783E" w:rsidP="004A783E">
      <w:pPr>
        <w:jc w:val="both"/>
        <w:rPr>
          <w:rFonts w:ascii="Times New Roman" w:hAnsi="Times New Roman"/>
          <w:sz w:val="28"/>
          <w:szCs w:val="28"/>
        </w:rPr>
      </w:pPr>
    </w:p>
    <w:p w14:paraId="206C35EE" w14:textId="77777777" w:rsidR="004A783E" w:rsidRPr="00436CA8" w:rsidRDefault="004A783E" w:rsidP="004A783E">
      <w:pPr>
        <w:spacing w:after="0" w:line="240" w:lineRule="auto"/>
        <w:jc w:val="center"/>
        <w:rPr>
          <w:rFonts w:ascii="Palatino Linotype" w:eastAsia="Times New Roman" w:hAnsi="Palatino Linotype"/>
          <w:b/>
          <w:bCs/>
          <w:color w:val="000000"/>
          <w:sz w:val="28"/>
          <w:szCs w:val="28"/>
          <w:lang w:eastAsia="pt-BR"/>
        </w:rPr>
      </w:pPr>
      <w:r w:rsidRPr="00436CA8">
        <w:rPr>
          <w:rFonts w:ascii="Palatino Linotype" w:eastAsia="Times New Roman" w:hAnsi="Palatino Linotype"/>
          <w:b/>
          <w:bCs/>
          <w:color w:val="000000"/>
          <w:sz w:val="28"/>
          <w:szCs w:val="28"/>
          <w:lang w:eastAsia="pt-BR"/>
        </w:rPr>
        <w:lastRenderedPageBreak/>
        <w:t>ITAN LOBO DE MEDEIROS</w:t>
      </w:r>
    </w:p>
    <w:p w14:paraId="725DAF0B" w14:textId="77777777" w:rsidR="004A783E" w:rsidRDefault="004A783E" w:rsidP="004A783E">
      <w:pPr>
        <w:spacing w:after="0" w:line="240" w:lineRule="auto"/>
        <w:jc w:val="center"/>
        <w:rPr>
          <w:rFonts w:ascii="Times New Roman" w:hAnsi="Times New Roman"/>
          <w:b/>
          <w:bCs/>
          <w:sz w:val="24"/>
          <w:szCs w:val="24"/>
        </w:rPr>
      </w:pPr>
      <w:r>
        <w:rPr>
          <w:rFonts w:ascii="Times New Roman" w:hAnsi="Times New Roman"/>
          <w:b/>
          <w:bCs/>
          <w:sz w:val="24"/>
          <w:szCs w:val="24"/>
        </w:rPr>
        <w:t>VEREADOR –</w:t>
      </w:r>
      <w:r w:rsidRPr="00852062">
        <w:rPr>
          <w:rFonts w:ascii="Times New Roman" w:hAnsi="Times New Roman"/>
          <w:b/>
          <w:bCs/>
          <w:sz w:val="24"/>
          <w:szCs w:val="24"/>
        </w:rPr>
        <w:t xml:space="preserve"> PSDB</w:t>
      </w:r>
    </w:p>
    <w:p w14:paraId="0F11330F" w14:textId="77777777" w:rsidR="004A783E" w:rsidRDefault="004A783E" w:rsidP="004A783E">
      <w:pPr>
        <w:spacing w:after="0" w:line="240" w:lineRule="auto"/>
        <w:jc w:val="center"/>
        <w:rPr>
          <w:rFonts w:ascii="Times New Roman" w:hAnsi="Times New Roman"/>
          <w:b/>
          <w:bCs/>
          <w:sz w:val="24"/>
          <w:szCs w:val="24"/>
        </w:rPr>
      </w:pPr>
    </w:p>
    <w:p w14:paraId="21E075E2" w14:textId="77777777" w:rsidR="004A783E" w:rsidRDefault="004A783E" w:rsidP="004A783E">
      <w:pPr>
        <w:spacing w:after="0" w:line="240" w:lineRule="auto"/>
        <w:jc w:val="center"/>
        <w:rPr>
          <w:rFonts w:ascii="Times New Roman" w:hAnsi="Times New Roman"/>
          <w:b/>
          <w:bCs/>
          <w:sz w:val="24"/>
          <w:szCs w:val="24"/>
        </w:rPr>
      </w:pPr>
    </w:p>
    <w:p w14:paraId="3B1711C1" w14:textId="77777777" w:rsidR="004A783E" w:rsidRPr="00333139" w:rsidRDefault="004A783E" w:rsidP="004A783E">
      <w:pPr>
        <w:rPr>
          <w:rFonts w:ascii="Times New Roman" w:hAnsi="Times New Roman"/>
          <w:b/>
          <w:bCs/>
          <w:sz w:val="24"/>
          <w:szCs w:val="24"/>
        </w:rPr>
      </w:pPr>
    </w:p>
    <w:p w14:paraId="7F10EADB" w14:textId="77777777" w:rsidR="004A783E" w:rsidRPr="000E1849" w:rsidRDefault="004A783E" w:rsidP="004A783E">
      <w:pPr>
        <w:jc w:val="center"/>
        <w:rPr>
          <w:rFonts w:ascii="Times New Roman" w:hAnsi="Times New Roman"/>
          <w:b/>
          <w:sz w:val="32"/>
          <w:szCs w:val="32"/>
        </w:rPr>
      </w:pPr>
      <w:r w:rsidRPr="000E1849">
        <w:rPr>
          <w:rFonts w:ascii="Times New Roman" w:hAnsi="Times New Roman"/>
          <w:b/>
          <w:sz w:val="32"/>
          <w:szCs w:val="32"/>
        </w:rPr>
        <w:t>JUSTIFICATIVA</w:t>
      </w:r>
    </w:p>
    <w:p w14:paraId="470EDA48" w14:textId="133E88E6" w:rsidR="004A783E" w:rsidRPr="003B2179" w:rsidRDefault="004A783E" w:rsidP="004A783E">
      <w:pPr>
        <w:spacing w:line="240" w:lineRule="auto"/>
        <w:ind w:firstLine="708"/>
        <w:jc w:val="both"/>
        <w:rPr>
          <w:rFonts w:ascii="Times New Roman" w:hAnsi="Times New Roman"/>
          <w:color w:val="000000"/>
          <w:sz w:val="28"/>
          <w:szCs w:val="28"/>
        </w:rPr>
      </w:pPr>
      <w:r w:rsidRPr="00436CA8">
        <w:rPr>
          <w:rFonts w:ascii="Times New Roman" w:eastAsia="Times New Roman" w:hAnsi="Times New Roman"/>
          <w:color w:val="000000"/>
          <w:sz w:val="28"/>
          <w:szCs w:val="28"/>
          <w:lang w:eastAsia="pt-BR"/>
        </w:rPr>
        <w:t>A presente proposição é de suma importância, pois est</w:t>
      </w:r>
      <w:r>
        <w:rPr>
          <w:rFonts w:ascii="Times New Roman" w:eastAsia="Times New Roman" w:hAnsi="Times New Roman"/>
          <w:color w:val="000000"/>
          <w:sz w:val="28"/>
          <w:szCs w:val="28"/>
          <w:lang w:eastAsia="pt-BR"/>
        </w:rPr>
        <w:t>as</w:t>
      </w:r>
      <w:r w:rsidRPr="00436CA8">
        <w:rPr>
          <w:rFonts w:ascii="Times New Roman" w:eastAsia="Times New Roman" w:hAnsi="Times New Roman"/>
          <w:color w:val="000000"/>
          <w:sz w:val="28"/>
          <w:szCs w:val="28"/>
          <w:lang w:eastAsia="pt-BR"/>
        </w:rPr>
        <w:t xml:space="preserve"> </w:t>
      </w:r>
      <w:r w:rsidRPr="009D0E00">
        <w:rPr>
          <w:rFonts w:ascii="Times New Roman" w:eastAsia="Times New Roman" w:hAnsi="Times New Roman"/>
          <w:color w:val="000000"/>
          <w:sz w:val="28"/>
          <w:szCs w:val="28"/>
          <w:lang w:eastAsia="pt-BR"/>
        </w:rPr>
        <w:t>localidades vêm passando pelo processo de pavimentação</w:t>
      </w:r>
      <w:r>
        <w:rPr>
          <w:rFonts w:ascii="Times New Roman" w:eastAsia="Times New Roman" w:hAnsi="Times New Roman"/>
          <w:color w:val="000000"/>
          <w:sz w:val="28"/>
          <w:szCs w:val="28"/>
          <w:lang w:eastAsia="pt-BR"/>
        </w:rPr>
        <w:t xml:space="preserve">, e nomeá-las com os nomes de pessoas tão populares como o de </w:t>
      </w:r>
      <w:r>
        <w:rPr>
          <w:rFonts w:ascii="Times New Roman" w:hAnsi="Times New Roman"/>
          <w:color w:val="000000"/>
          <w:sz w:val="28"/>
          <w:szCs w:val="28"/>
        </w:rPr>
        <w:t xml:space="preserve">Francisco Duque de Boêmia, mais conhecido como Chico Duque, Severino Félix de Oliveira, conhecido como Galinheiro, é de grande reconhecimento. Estes, que residiram por muitos anos nas referidas localidades, e ainda hoje alguns de seus familiares continuam a residir nos mesmos locais, </w:t>
      </w:r>
      <w:r w:rsidR="00C57CC6">
        <w:rPr>
          <w:rFonts w:ascii="Times New Roman" w:hAnsi="Times New Roman"/>
          <w:color w:val="000000"/>
          <w:sz w:val="28"/>
          <w:szCs w:val="28"/>
        </w:rPr>
        <w:t>pessoas bastante conhecidas</w:t>
      </w:r>
      <w:r>
        <w:rPr>
          <w:rFonts w:ascii="Times New Roman" w:hAnsi="Times New Roman"/>
          <w:color w:val="000000"/>
          <w:sz w:val="28"/>
          <w:szCs w:val="28"/>
        </w:rPr>
        <w:t xml:space="preserve"> em nossa cidade que merecem receber essa homenagem. </w:t>
      </w:r>
    </w:p>
    <w:p w14:paraId="1FD8C66A" w14:textId="77777777" w:rsidR="004A783E" w:rsidRDefault="004A783E" w:rsidP="004A783E">
      <w:pPr>
        <w:spacing w:after="0" w:line="240" w:lineRule="auto"/>
        <w:jc w:val="both"/>
        <w:rPr>
          <w:rFonts w:ascii="Times New Roman" w:hAnsi="Times New Roman"/>
          <w:color w:val="000000"/>
          <w:sz w:val="28"/>
          <w:szCs w:val="28"/>
        </w:rPr>
      </w:pPr>
    </w:p>
    <w:p w14:paraId="5A408435" w14:textId="77777777" w:rsidR="004A783E" w:rsidRPr="00436CA8" w:rsidRDefault="004A783E" w:rsidP="004A783E">
      <w:pPr>
        <w:spacing w:after="0"/>
        <w:jc w:val="center"/>
        <w:rPr>
          <w:rFonts w:ascii="Palatino Linotype" w:eastAsia="Times New Roman" w:hAnsi="Palatino Linotype"/>
          <w:b/>
          <w:bCs/>
          <w:color w:val="000000"/>
          <w:sz w:val="28"/>
          <w:szCs w:val="28"/>
          <w:lang w:eastAsia="pt-BR"/>
        </w:rPr>
      </w:pPr>
      <w:r w:rsidRPr="00436CA8">
        <w:rPr>
          <w:rFonts w:ascii="Palatino Linotype" w:eastAsia="Times New Roman" w:hAnsi="Palatino Linotype"/>
          <w:b/>
          <w:bCs/>
          <w:color w:val="000000"/>
          <w:sz w:val="28"/>
          <w:szCs w:val="28"/>
          <w:lang w:eastAsia="pt-BR"/>
        </w:rPr>
        <w:t>ITAN LOBO DE MEDEIROS</w:t>
      </w:r>
    </w:p>
    <w:p w14:paraId="781CCBD4" w14:textId="77777777" w:rsidR="004A783E" w:rsidRPr="00852062" w:rsidRDefault="004A783E" w:rsidP="004A783E">
      <w:pPr>
        <w:spacing w:after="0"/>
        <w:jc w:val="center"/>
        <w:rPr>
          <w:rFonts w:ascii="Times New Roman" w:hAnsi="Times New Roman"/>
          <w:b/>
          <w:bCs/>
          <w:sz w:val="24"/>
          <w:szCs w:val="24"/>
        </w:rPr>
      </w:pPr>
      <w:r>
        <w:rPr>
          <w:rFonts w:ascii="Times New Roman" w:hAnsi="Times New Roman"/>
          <w:b/>
          <w:bCs/>
          <w:sz w:val="24"/>
          <w:szCs w:val="24"/>
        </w:rPr>
        <w:t xml:space="preserve">VEREADOR </w:t>
      </w:r>
      <w:r w:rsidRPr="00852062">
        <w:rPr>
          <w:rFonts w:ascii="Times New Roman" w:hAnsi="Times New Roman"/>
          <w:b/>
          <w:bCs/>
          <w:sz w:val="24"/>
          <w:szCs w:val="24"/>
        </w:rPr>
        <w:t>- PSDB</w:t>
      </w:r>
    </w:p>
    <w:p w14:paraId="03C47769" w14:textId="77777777" w:rsidR="004A783E" w:rsidRDefault="004A783E" w:rsidP="004A783E"/>
    <w:p w14:paraId="72898F88" w14:textId="77777777" w:rsidR="004A783E" w:rsidRPr="0023416A" w:rsidRDefault="004A783E" w:rsidP="002C6D9B">
      <w:pPr>
        <w:jc w:val="both"/>
        <w:rPr>
          <w:rFonts w:ascii="Times New Roman" w:hAnsi="Times New Roman" w:cs="Times New Roman"/>
          <w:sz w:val="32"/>
          <w:szCs w:val="32"/>
        </w:rPr>
      </w:pPr>
    </w:p>
    <w:sectPr w:rsidR="004A783E" w:rsidRPr="0023416A" w:rsidSect="00F73EED">
      <w:pgSz w:w="11906" w:h="16838"/>
      <w:pgMar w:top="1417" w:right="1133"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16A"/>
    <w:rsid w:val="0023416A"/>
    <w:rsid w:val="002C6D9B"/>
    <w:rsid w:val="00386095"/>
    <w:rsid w:val="004226ED"/>
    <w:rsid w:val="00436FF9"/>
    <w:rsid w:val="00494BB0"/>
    <w:rsid w:val="00496A30"/>
    <w:rsid w:val="004A783E"/>
    <w:rsid w:val="00536666"/>
    <w:rsid w:val="006948A5"/>
    <w:rsid w:val="006C756B"/>
    <w:rsid w:val="00896A32"/>
    <w:rsid w:val="008B15D8"/>
    <w:rsid w:val="00BB0510"/>
    <w:rsid w:val="00C36553"/>
    <w:rsid w:val="00C57CC6"/>
    <w:rsid w:val="00C73066"/>
    <w:rsid w:val="00E5685E"/>
    <w:rsid w:val="00F24578"/>
    <w:rsid w:val="00F73E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8DABA"/>
  <w15:chartTrackingRefBased/>
  <w15:docId w15:val="{E31ED7CA-E6BE-4D3A-8B92-5344A6E91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F73EED"/>
    <w:pPr>
      <w:keepNext/>
      <w:spacing w:after="0" w:line="240" w:lineRule="auto"/>
      <w:jc w:val="right"/>
      <w:outlineLvl w:val="0"/>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23416A"/>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rsid w:val="0023416A"/>
    <w:rPr>
      <w:rFonts w:ascii="Calibri" w:eastAsia="Calibri" w:hAnsi="Calibri" w:cs="Times New Roman"/>
    </w:rPr>
  </w:style>
  <w:style w:type="character" w:customStyle="1" w:styleId="Ttulo1Char">
    <w:name w:val="Título 1 Char"/>
    <w:basedOn w:val="Fontepargpadro"/>
    <w:link w:val="Ttulo1"/>
    <w:rsid w:val="00F73EED"/>
    <w:rPr>
      <w:rFonts w:ascii="Times New Roman" w:eastAsia="Times New Roman" w:hAnsi="Times New Roman" w:cs="Times New Roman"/>
      <w:b/>
      <w:sz w:val="24"/>
      <w:szCs w:val="20"/>
      <w:lang w:eastAsia="pt-BR"/>
    </w:rPr>
  </w:style>
  <w:style w:type="paragraph" w:styleId="SemEspaamento">
    <w:name w:val="No Spacing"/>
    <w:uiPriority w:val="1"/>
    <w:qFormat/>
    <w:rsid w:val="002C6D9B"/>
    <w:pPr>
      <w:spacing w:after="0" w:line="240" w:lineRule="auto"/>
    </w:pPr>
    <w:rPr>
      <w:sz w:val="24"/>
      <w:szCs w:val="24"/>
    </w:rPr>
  </w:style>
  <w:style w:type="paragraph" w:styleId="NormalWeb">
    <w:name w:val="Normal (Web)"/>
    <w:basedOn w:val="Normal"/>
    <w:rsid w:val="00F24578"/>
    <w:pPr>
      <w:spacing w:before="75" w:after="0" w:line="240" w:lineRule="auto"/>
      <w:ind w:left="150" w:right="150"/>
    </w:pPr>
    <w:rPr>
      <w:rFonts w:ascii="Tahoma" w:eastAsia="Times New Roman" w:hAnsi="Tahoma" w:cs="Tahoma"/>
      <w:color w:val="000000"/>
      <w:sz w:val="17"/>
      <w:szCs w:val="17"/>
      <w:lang w:eastAsia="pt-BR"/>
    </w:rPr>
  </w:style>
  <w:style w:type="character" w:styleId="Forte">
    <w:name w:val="Strong"/>
    <w:basedOn w:val="Fontepargpadro"/>
    <w:qFormat/>
    <w:rsid w:val="00F24578"/>
    <w:rPr>
      <w:b/>
      <w:bCs/>
    </w:rPr>
  </w:style>
  <w:style w:type="paragraph" w:styleId="Cabealho">
    <w:name w:val="header"/>
    <w:basedOn w:val="Normal"/>
    <w:link w:val="CabealhoChar"/>
    <w:rsid w:val="00F24578"/>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F24578"/>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d/d0/Bras%C3%A3o-Cruzeta.jpg" TargetMode="External"/><Relationship Id="rId13" Type="http://schemas.openxmlformats.org/officeDocument/2006/relationships/hyperlink" Target="mailto:camaracruzeta@yahoo.com.b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cruzeta.rn.leg.b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camaracruzeta@yahoo.com.br"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http://www.cruzeta.rn.leg.b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CC1C9-BA0C-45B4-B908-C13D9716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3034</Words>
  <Characters>16388</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LEGISLATIVO</dc:creator>
  <cp:keywords/>
  <dc:description/>
  <cp:lastModifiedBy>Goldentec</cp:lastModifiedBy>
  <cp:revision>2</cp:revision>
  <cp:lastPrinted>2023-02-28T14:07:00Z</cp:lastPrinted>
  <dcterms:created xsi:type="dcterms:W3CDTF">2023-02-28T15:17:00Z</dcterms:created>
  <dcterms:modified xsi:type="dcterms:W3CDTF">2023-02-28T15:17:00Z</dcterms:modified>
</cp:coreProperties>
</file>